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88D4E" w14:textId="77777777" w:rsidR="008D3927" w:rsidRPr="008D3927" w:rsidRDefault="008D3927" w:rsidP="008D3927">
      <w:pPr>
        <w:jc w:val="center"/>
        <w:rPr>
          <w:rFonts w:eastAsia="Calibri"/>
          <w:noProof/>
          <w:sz w:val="22"/>
          <w:szCs w:val="22"/>
          <w:lang w:eastAsia="en-US"/>
        </w:rPr>
      </w:pPr>
      <w:r w:rsidRPr="008D3927">
        <w:rPr>
          <w:rFonts w:eastAsia="Calibri"/>
          <w:noProof/>
          <w:sz w:val="22"/>
          <w:szCs w:val="22"/>
        </w:rPr>
        <w:drawing>
          <wp:inline distT="0" distB="0" distL="0" distR="0" wp14:anchorId="13F4451E" wp14:editId="1D0C5D27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1E352" w14:textId="77777777" w:rsidR="008D3927" w:rsidRPr="008D3927" w:rsidRDefault="008D3927" w:rsidP="008D3927">
      <w:pPr>
        <w:ind w:firstLine="708"/>
        <w:jc w:val="both"/>
        <w:rPr>
          <w:b/>
          <w:sz w:val="32"/>
          <w:szCs w:val="32"/>
        </w:rPr>
      </w:pPr>
    </w:p>
    <w:p w14:paraId="73CA8F89" w14:textId="77777777" w:rsidR="008D3927" w:rsidRPr="008D3927" w:rsidRDefault="008D3927" w:rsidP="008D3927">
      <w:pPr>
        <w:jc w:val="center"/>
        <w:rPr>
          <w:b/>
          <w:sz w:val="32"/>
          <w:szCs w:val="32"/>
        </w:rPr>
      </w:pPr>
      <w:r w:rsidRPr="008D3927">
        <w:rPr>
          <w:b/>
          <w:sz w:val="32"/>
          <w:szCs w:val="32"/>
        </w:rPr>
        <w:t xml:space="preserve">АДМИНИСТРАЦИЯ </w:t>
      </w:r>
    </w:p>
    <w:p w14:paraId="3CF1774D" w14:textId="77777777" w:rsidR="008D3927" w:rsidRPr="008D3927" w:rsidRDefault="008D3927" w:rsidP="008D3927">
      <w:pPr>
        <w:jc w:val="center"/>
        <w:rPr>
          <w:b/>
          <w:sz w:val="16"/>
          <w:szCs w:val="16"/>
        </w:rPr>
      </w:pPr>
      <w:r w:rsidRPr="008D3927">
        <w:rPr>
          <w:b/>
          <w:sz w:val="32"/>
          <w:szCs w:val="32"/>
        </w:rPr>
        <w:t>КАРТАЛИНСКОГО ГОРОДСКОГО ПОСЕЛЕНИЯ</w:t>
      </w:r>
    </w:p>
    <w:p w14:paraId="167A9A78" w14:textId="77777777" w:rsidR="008D3927" w:rsidRPr="008D3927" w:rsidRDefault="008D3927" w:rsidP="008D3927">
      <w:pPr>
        <w:jc w:val="center"/>
        <w:rPr>
          <w:sz w:val="28"/>
          <w:szCs w:val="28"/>
        </w:rPr>
      </w:pPr>
      <w:r w:rsidRPr="008D3927">
        <w:rPr>
          <w:sz w:val="28"/>
          <w:szCs w:val="28"/>
        </w:rPr>
        <w:t>ЧЕЛЯБИНСКОЙ ОБЛАСТИ</w:t>
      </w:r>
    </w:p>
    <w:p w14:paraId="7884AABB" w14:textId="77777777" w:rsidR="008D3927" w:rsidRPr="008D3927" w:rsidRDefault="008D3927" w:rsidP="008D3927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14:paraId="1496D088" w14:textId="77777777" w:rsidR="008D3927" w:rsidRPr="008D3927" w:rsidRDefault="008D3927" w:rsidP="008D3927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 w:rsidRPr="008D3927">
        <w:rPr>
          <w:b/>
          <w:caps/>
          <w:sz w:val="32"/>
          <w:szCs w:val="32"/>
        </w:rPr>
        <w:t>ПОСТАНОВЛЕНИЕ</w:t>
      </w:r>
    </w:p>
    <w:p w14:paraId="78CAA9F9" w14:textId="77777777" w:rsidR="008D3927" w:rsidRPr="008D3927" w:rsidRDefault="008D3927" w:rsidP="008D3927">
      <w:pPr>
        <w:tabs>
          <w:tab w:val="left" w:pos="6780"/>
        </w:tabs>
        <w:rPr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8D3927" w:rsidRPr="008D3927" w14:paraId="01FCFCE3" w14:textId="77777777" w:rsidTr="009A50A7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14:paraId="11E7BAFB" w14:textId="77777777" w:rsidR="008D3927" w:rsidRPr="008D3927" w:rsidRDefault="008D3927" w:rsidP="008D39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D3927" w:rsidRPr="008D3927" w14:paraId="30D26EE0" w14:textId="77777777" w:rsidTr="009A50A7">
        <w:trPr>
          <w:gridAfter w:val="1"/>
          <w:wAfter w:w="5503" w:type="dxa"/>
          <w:trHeight w:val="93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7E51CD" w14:textId="27B9C59E" w:rsidR="008D3927" w:rsidRPr="008D3927" w:rsidRDefault="000C2EF4" w:rsidP="008D39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</w:t>
            </w:r>
            <w:r w:rsidRPr="000C2EF4">
              <w:rPr>
                <w:u w:val="single"/>
                <w:lang w:eastAsia="en-US"/>
              </w:rPr>
              <w:t>29</w:t>
            </w:r>
            <w:r w:rsidR="008D3927" w:rsidRPr="008D3927">
              <w:rPr>
                <w:lang w:eastAsia="en-US"/>
              </w:rPr>
              <w:t>____»____</w:t>
            </w:r>
            <w:r w:rsidRPr="000C2EF4">
              <w:rPr>
                <w:u w:val="single"/>
                <w:lang w:eastAsia="en-US"/>
              </w:rPr>
              <w:t>05</w:t>
            </w:r>
            <w:r w:rsidR="008D3927" w:rsidRPr="008D3927">
              <w:rPr>
                <w:lang w:eastAsia="en-US"/>
              </w:rPr>
              <w:t>_____2023 г.___</w:t>
            </w:r>
            <w:r w:rsidRPr="000C2EF4">
              <w:rPr>
                <w:u w:val="single"/>
                <w:lang w:eastAsia="en-US"/>
              </w:rPr>
              <w:t>224/1</w:t>
            </w:r>
            <w:r w:rsidR="008D3927" w:rsidRPr="008D3927">
              <w:rPr>
                <w:lang w:eastAsia="en-US"/>
              </w:rPr>
              <w:t>___</w:t>
            </w:r>
          </w:p>
          <w:p w14:paraId="46150E4D" w14:textId="77777777" w:rsidR="008D3927" w:rsidRPr="008D3927" w:rsidRDefault="008D3927" w:rsidP="008D39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3927">
              <w:rPr>
                <w:lang w:eastAsia="en-US"/>
              </w:rPr>
              <w:t>г. Карталы</w:t>
            </w:r>
          </w:p>
        </w:tc>
      </w:tr>
    </w:tbl>
    <w:p w14:paraId="2B03C2DE" w14:textId="3523B90F" w:rsidR="000C6336" w:rsidRPr="008D3927" w:rsidRDefault="000C6336" w:rsidP="008D3927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8D3927">
        <w:rPr>
          <w:rFonts w:ascii="Times New Roman" w:hAnsi="Times New Roman" w:cs="Times New Roman"/>
          <w:sz w:val="28"/>
          <w:szCs w:val="28"/>
        </w:rPr>
        <w:t>О</w:t>
      </w:r>
      <w:r w:rsidR="008C706A">
        <w:rPr>
          <w:rFonts w:ascii="Times New Roman" w:hAnsi="Times New Roman" w:cs="Times New Roman"/>
          <w:sz w:val="28"/>
          <w:szCs w:val="28"/>
        </w:rPr>
        <w:t>б</w:t>
      </w:r>
      <w:r w:rsidRPr="008D3927">
        <w:rPr>
          <w:rFonts w:ascii="Times New Roman" w:hAnsi="Times New Roman" w:cs="Times New Roman"/>
          <w:sz w:val="28"/>
          <w:szCs w:val="28"/>
        </w:rPr>
        <w:t xml:space="preserve"> </w:t>
      </w:r>
      <w:r w:rsidR="008C706A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8C706A" w:rsidRPr="008D3927">
        <w:rPr>
          <w:rFonts w:ascii="Times New Roman" w:hAnsi="Times New Roman" w:cs="Times New Roman"/>
          <w:sz w:val="28"/>
          <w:szCs w:val="28"/>
        </w:rPr>
        <w:t>Порядк</w:t>
      </w:r>
      <w:r w:rsidR="008C706A">
        <w:rPr>
          <w:rFonts w:ascii="Times New Roman" w:hAnsi="Times New Roman" w:cs="Times New Roman"/>
          <w:sz w:val="28"/>
          <w:szCs w:val="28"/>
        </w:rPr>
        <w:t>а</w:t>
      </w:r>
      <w:r w:rsidR="008C706A" w:rsidRPr="008D3927">
        <w:rPr>
          <w:rFonts w:ascii="Times New Roman" w:hAnsi="Times New Roman" w:cs="Times New Roman"/>
          <w:sz w:val="28"/>
          <w:szCs w:val="28"/>
        </w:rPr>
        <w:t xml:space="preserve"> </w:t>
      </w:r>
      <w:r w:rsidRPr="008D3927">
        <w:rPr>
          <w:rFonts w:ascii="Times New Roman" w:hAnsi="Times New Roman" w:cs="Times New Roman"/>
          <w:sz w:val="28"/>
          <w:szCs w:val="28"/>
        </w:rPr>
        <w:t>проведени</w:t>
      </w:r>
      <w:r w:rsidR="008C706A">
        <w:rPr>
          <w:rFonts w:ascii="Times New Roman" w:hAnsi="Times New Roman" w:cs="Times New Roman"/>
          <w:sz w:val="28"/>
          <w:szCs w:val="28"/>
        </w:rPr>
        <w:t>я</w:t>
      </w:r>
      <w:r w:rsidR="00522A54" w:rsidRPr="008D3927">
        <w:rPr>
          <w:rFonts w:ascii="Times New Roman" w:hAnsi="Times New Roman" w:cs="Times New Roman"/>
          <w:sz w:val="28"/>
          <w:szCs w:val="28"/>
        </w:rPr>
        <w:t xml:space="preserve"> </w:t>
      </w:r>
      <w:r w:rsidRPr="008D3927">
        <w:rPr>
          <w:rFonts w:ascii="Times New Roman" w:hAnsi="Times New Roman" w:cs="Times New Roman"/>
          <w:sz w:val="28"/>
          <w:szCs w:val="28"/>
        </w:rPr>
        <w:t>общественного обсуждения проекта муниципальной программы «</w:t>
      </w:r>
      <w:r w:rsidR="00333B82" w:rsidRPr="008D3927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8D3927" w:rsidRPr="008D3927">
        <w:rPr>
          <w:rFonts w:ascii="Times New Roman" w:hAnsi="Times New Roman" w:cs="Times New Roman"/>
          <w:sz w:val="28"/>
          <w:szCs w:val="28"/>
        </w:rPr>
        <w:t xml:space="preserve"> </w:t>
      </w:r>
      <w:r w:rsidR="00312D72" w:rsidRPr="008D3927"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  <w:r w:rsidR="008D3927" w:rsidRPr="008D3927">
        <w:rPr>
          <w:rFonts w:ascii="Times New Roman" w:hAnsi="Times New Roman" w:cs="Times New Roman"/>
          <w:sz w:val="28"/>
          <w:szCs w:val="28"/>
        </w:rPr>
        <w:t xml:space="preserve"> </w:t>
      </w:r>
      <w:r w:rsidR="00333B82" w:rsidRPr="008D3927">
        <w:rPr>
          <w:rFonts w:ascii="Times New Roman" w:hAnsi="Times New Roman" w:cs="Times New Roman"/>
          <w:sz w:val="28"/>
          <w:szCs w:val="28"/>
        </w:rPr>
        <w:t>на 2023-2025 годы</w:t>
      </w:r>
      <w:r w:rsidR="00522A54" w:rsidRPr="008D3927">
        <w:rPr>
          <w:rFonts w:ascii="Times New Roman" w:hAnsi="Times New Roman" w:cs="Times New Roman"/>
          <w:sz w:val="28"/>
          <w:szCs w:val="28"/>
        </w:rPr>
        <w:t>»</w:t>
      </w:r>
    </w:p>
    <w:p w14:paraId="4A5776D8" w14:textId="77777777" w:rsidR="000C6336" w:rsidRDefault="000C6336" w:rsidP="000C6336">
      <w:pPr>
        <w:ind w:firstLine="709"/>
        <w:jc w:val="both"/>
        <w:rPr>
          <w:sz w:val="28"/>
          <w:szCs w:val="28"/>
        </w:rPr>
      </w:pPr>
    </w:p>
    <w:p w14:paraId="03AE5440" w14:textId="77777777" w:rsidR="008D3927" w:rsidRPr="002B4539" w:rsidRDefault="008D3927" w:rsidP="000C6336">
      <w:pPr>
        <w:ind w:firstLine="709"/>
        <w:jc w:val="both"/>
        <w:rPr>
          <w:sz w:val="28"/>
          <w:szCs w:val="28"/>
        </w:rPr>
      </w:pPr>
    </w:p>
    <w:p w14:paraId="18771F27" w14:textId="51E2DB2A" w:rsidR="000C6336" w:rsidRPr="0077533C" w:rsidRDefault="000C6336" w:rsidP="000C6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53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539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397BA4" w:rsidRPr="00397BA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</w:t>
      </w:r>
      <w:r w:rsidR="006535E5">
        <w:rPr>
          <w:rFonts w:ascii="Times New Roman" w:hAnsi="Times New Roman" w:cs="Times New Roman"/>
          <w:sz w:val="28"/>
          <w:szCs w:val="28"/>
        </w:rPr>
        <w:t>.02.</w:t>
      </w:r>
      <w:r w:rsidR="00397BA4" w:rsidRPr="00397BA4">
        <w:rPr>
          <w:rFonts w:ascii="Times New Roman" w:hAnsi="Times New Roman" w:cs="Times New Roman"/>
          <w:sz w:val="28"/>
          <w:szCs w:val="28"/>
        </w:rPr>
        <w:t xml:space="preserve">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2B45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целях осуществления участия заинтересованных лиц в процессе принятия решений и реализации проектов благоустройства дворовых территорий и территорий общего пользования</w:t>
      </w:r>
      <w:r w:rsidRPr="002B453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552D425" w14:textId="77777777" w:rsidR="008D3927" w:rsidRDefault="000C6336" w:rsidP="008D3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453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53AA0">
        <w:rPr>
          <w:rFonts w:ascii="Times New Roman" w:hAnsi="Times New Roman"/>
          <w:sz w:val="28"/>
          <w:szCs w:val="28"/>
        </w:rPr>
        <w:t>Карталинского городского поселения ПОСТАНОВЛЯЕТ</w:t>
      </w:r>
      <w:r w:rsidR="008D3927">
        <w:rPr>
          <w:rFonts w:ascii="Times New Roman" w:hAnsi="Times New Roman" w:cs="Times New Roman"/>
          <w:sz w:val="28"/>
          <w:szCs w:val="28"/>
        </w:rPr>
        <w:t>:</w:t>
      </w:r>
    </w:p>
    <w:p w14:paraId="7B3332FF" w14:textId="25A139ED" w:rsidR="000C6336" w:rsidRPr="008D3927" w:rsidRDefault="000C6336" w:rsidP="008D3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927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проведения общественного обсуждения проекта муниципальной программы </w:t>
      </w:r>
      <w:r w:rsidRPr="008D392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333B82" w:rsidRPr="008D3927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</w:t>
      </w:r>
      <w:r w:rsidR="00312D72" w:rsidRPr="008D3927"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  <w:r w:rsidR="002E2435" w:rsidRPr="008D3927">
        <w:rPr>
          <w:rFonts w:ascii="Times New Roman" w:hAnsi="Times New Roman" w:cs="Times New Roman"/>
          <w:sz w:val="28"/>
          <w:szCs w:val="28"/>
        </w:rPr>
        <w:t xml:space="preserve"> </w:t>
      </w:r>
      <w:r w:rsidR="00333B82" w:rsidRPr="008D3927">
        <w:rPr>
          <w:rFonts w:ascii="Times New Roman" w:hAnsi="Times New Roman" w:cs="Times New Roman"/>
          <w:sz w:val="28"/>
          <w:szCs w:val="28"/>
        </w:rPr>
        <w:t>на 2023-2025 годы</w:t>
      </w:r>
      <w:r w:rsidRPr="008D3927">
        <w:rPr>
          <w:rFonts w:ascii="Times New Roman" w:hAnsi="Times New Roman" w:cs="Times New Roman"/>
          <w:sz w:val="28"/>
          <w:szCs w:val="28"/>
        </w:rPr>
        <w:t>».</w:t>
      </w:r>
    </w:p>
    <w:p w14:paraId="76385B11" w14:textId="773B4B8D" w:rsidR="000C6336" w:rsidRPr="002B4539" w:rsidRDefault="006535E5" w:rsidP="00397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6336" w:rsidRPr="002B4539">
        <w:rPr>
          <w:rFonts w:ascii="Times New Roman" w:hAnsi="Times New Roman" w:cs="Times New Roman"/>
          <w:sz w:val="28"/>
          <w:szCs w:val="28"/>
        </w:rPr>
        <w:t xml:space="preserve">2. Утвердить прилагаемый Порядок и сроки представления, рассмотрения и оценки предложений граждан, организаций о включении в муниципальную программу </w:t>
      </w:r>
      <w:r w:rsidR="000C6336" w:rsidRPr="002B45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2E2435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2E2435">
        <w:rPr>
          <w:sz w:val="28"/>
          <w:szCs w:val="28"/>
        </w:rPr>
        <w:t xml:space="preserve"> </w:t>
      </w:r>
      <w:r w:rsidR="00312D72">
        <w:rPr>
          <w:rFonts w:ascii="Times New Roman" w:hAnsi="Times New Roman"/>
          <w:sz w:val="28"/>
          <w:szCs w:val="28"/>
        </w:rPr>
        <w:t>Карталинского городского поселения</w:t>
      </w:r>
      <w:r w:rsidR="002E2435">
        <w:rPr>
          <w:sz w:val="28"/>
          <w:szCs w:val="28"/>
        </w:rPr>
        <w:t xml:space="preserve"> </w:t>
      </w:r>
      <w:r w:rsidR="002E2435">
        <w:rPr>
          <w:rFonts w:ascii="Times New Roman" w:hAnsi="Times New Roman"/>
          <w:sz w:val="28"/>
          <w:szCs w:val="28"/>
        </w:rPr>
        <w:t>на 2023-2025 годы</w:t>
      </w:r>
      <w:r w:rsidR="000C6336" w:rsidRPr="002B4539">
        <w:rPr>
          <w:rFonts w:ascii="Times New Roman" w:hAnsi="Times New Roman" w:cs="Times New Roman"/>
          <w:sz w:val="28"/>
          <w:szCs w:val="28"/>
        </w:rPr>
        <w:t>».</w:t>
      </w:r>
    </w:p>
    <w:p w14:paraId="6B0A93E2" w14:textId="055FA32D" w:rsidR="000C6336" w:rsidRPr="002B4539" w:rsidRDefault="000C6336" w:rsidP="000C6336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2B4539">
        <w:rPr>
          <w:sz w:val="28"/>
          <w:szCs w:val="28"/>
          <w:bdr w:val="none" w:sz="0" w:space="0" w:color="auto" w:frame="1"/>
          <w:shd w:val="clear" w:color="auto" w:fill="FFFFFF"/>
        </w:rPr>
        <w:t xml:space="preserve">3. Разместить настоящее постановление на официальном сайте администрации </w:t>
      </w:r>
      <w:r w:rsidR="00B53AA0">
        <w:rPr>
          <w:sz w:val="28"/>
          <w:szCs w:val="28"/>
        </w:rPr>
        <w:t>Карталинского городского поселени</w:t>
      </w:r>
      <w:r w:rsidR="00FD4E93">
        <w:rPr>
          <w:sz w:val="28"/>
          <w:szCs w:val="28"/>
        </w:rPr>
        <w:t>я</w:t>
      </w:r>
      <w:r w:rsidRPr="002B4539"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0FD836EC" w14:textId="17BEBF50" w:rsidR="000C6336" w:rsidRPr="002B4539" w:rsidRDefault="000C6336" w:rsidP="000C6336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2B4539">
        <w:rPr>
          <w:sz w:val="28"/>
          <w:szCs w:val="28"/>
          <w:bdr w:val="none" w:sz="0" w:space="0" w:color="auto" w:frame="1"/>
          <w:shd w:val="clear" w:color="auto" w:fill="FFFFFF"/>
        </w:rPr>
        <w:t xml:space="preserve">4. Организацию исполнения настоящего постановления возложить на заместителя главы Карталинского </w:t>
      </w:r>
      <w:proofErr w:type="spellStart"/>
      <w:r w:rsidRPr="002B4539">
        <w:rPr>
          <w:sz w:val="28"/>
          <w:szCs w:val="28"/>
          <w:bdr w:val="none" w:sz="0" w:space="0" w:color="auto" w:frame="1"/>
          <w:shd w:val="clear" w:color="auto" w:fill="FFFFFF"/>
        </w:rPr>
        <w:t>Ломовцева</w:t>
      </w:r>
      <w:proofErr w:type="spellEnd"/>
      <w:r w:rsidRPr="002B4539">
        <w:rPr>
          <w:sz w:val="28"/>
          <w:szCs w:val="28"/>
          <w:bdr w:val="none" w:sz="0" w:space="0" w:color="auto" w:frame="1"/>
          <w:shd w:val="clear" w:color="auto" w:fill="FFFFFF"/>
        </w:rPr>
        <w:t xml:space="preserve"> С.В.</w:t>
      </w:r>
    </w:p>
    <w:p w14:paraId="74BFABE9" w14:textId="77777777" w:rsidR="000C6336" w:rsidRDefault="000C6336" w:rsidP="000C6336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2B4539">
        <w:rPr>
          <w:sz w:val="28"/>
          <w:szCs w:val="28"/>
          <w:bdr w:val="none" w:sz="0" w:space="0" w:color="auto" w:frame="1"/>
          <w:shd w:val="clear" w:color="auto" w:fill="FFFFFF"/>
        </w:rPr>
        <w:lastRenderedPageBreak/>
        <w:t>5. Контроль за исполнением настоящего</w:t>
      </w:r>
      <w:r w:rsidRPr="00B43C1A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B4539">
        <w:rPr>
          <w:sz w:val="28"/>
          <w:szCs w:val="28"/>
          <w:bdr w:val="none" w:sz="0" w:space="0" w:color="auto" w:frame="1"/>
          <w:shd w:val="clear" w:color="auto" w:fill="FFFFFF"/>
        </w:rPr>
        <w:t>постановления оставляю за собой.</w:t>
      </w:r>
    </w:p>
    <w:p w14:paraId="486F5180" w14:textId="5D73288F" w:rsidR="00522A54" w:rsidRDefault="00522A54" w:rsidP="000C6336">
      <w:pPr>
        <w:jc w:val="both"/>
        <w:rPr>
          <w:sz w:val="28"/>
          <w:szCs w:val="28"/>
        </w:rPr>
      </w:pPr>
    </w:p>
    <w:p w14:paraId="7751C9FC" w14:textId="77777777" w:rsidR="008D3927" w:rsidRDefault="008D3927" w:rsidP="000C6336">
      <w:pPr>
        <w:jc w:val="both"/>
        <w:rPr>
          <w:sz w:val="28"/>
          <w:szCs w:val="28"/>
        </w:rPr>
      </w:pPr>
    </w:p>
    <w:p w14:paraId="25E7E658" w14:textId="77777777" w:rsidR="002F5F0C" w:rsidRDefault="002F5F0C" w:rsidP="000C6336">
      <w:pPr>
        <w:jc w:val="both"/>
        <w:rPr>
          <w:sz w:val="28"/>
          <w:szCs w:val="28"/>
        </w:rPr>
      </w:pPr>
    </w:p>
    <w:p w14:paraId="02B62352" w14:textId="77777777" w:rsidR="008D3927" w:rsidRDefault="00821233" w:rsidP="008D0969">
      <w:pPr>
        <w:tabs>
          <w:tab w:val="left" w:pos="3686"/>
        </w:tabs>
        <w:rPr>
          <w:color w:val="000000"/>
          <w:sz w:val="28"/>
          <w:szCs w:val="28"/>
        </w:rPr>
      </w:pPr>
      <w:r w:rsidRPr="00322594">
        <w:rPr>
          <w:rFonts w:eastAsia="Calibri"/>
          <w:color w:val="000000"/>
          <w:sz w:val="28"/>
          <w:szCs w:val="28"/>
        </w:rPr>
        <w:t xml:space="preserve">Глава </w:t>
      </w:r>
      <w:r w:rsidRPr="00322594">
        <w:rPr>
          <w:color w:val="000000"/>
          <w:sz w:val="28"/>
          <w:szCs w:val="28"/>
        </w:rPr>
        <w:t xml:space="preserve">Карталинского </w:t>
      </w:r>
    </w:p>
    <w:p w14:paraId="0425610A" w14:textId="5EE7A27F" w:rsidR="006D6341" w:rsidRDefault="00821233" w:rsidP="008D0969">
      <w:pPr>
        <w:tabs>
          <w:tab w:val="left" w:pos="3686"/>
        </w:tabs>
        <w:rPr>
          <w:bCs/>
          <w:sz w:val="28"/>
          <w:szCs w:val="28"/>
        </w:rPr>
      </w:pPr>
      <w:r w:rsidRPr="00322594">
        <w:rPr>
          <w:color w:val="000000"/>
          <w:sz w:val="28"/>
          <w:szCs w:val="28"/>
        </w:rPr>
        <w:t xml:space="preserve">городского поселения    </w:t>
      </w:r>
      <w:r w:rsidRPr="00322594">
        <w:rPr>
          <w:rFonts w:eastAsia="Calibri"/>
          <w:color w:val="000000"/>
          <w:sz w:val="28"/>
          <w:szCs w:val="28"/>
        </w:rPr>
        <w:tab/>
        <w:t xml:space="preserve">                    </w:t>
      </w:r>
      <w:r>
        <w:rPr>
          <w:rFonts w:eastAsia="Calibri"/>
          <w:color w:val="000000"/>
          <w:sz w:val="28"/>
          <w:szCs w:val="28"/>
        </w:rPr>
        <w:t xml:space="preserve">   </w:t>
      </w:r>
      <w:r w:rsidRPr="00322594">
        <w:rPr>
          <w:rFonts w:eastAsia="Calibri"/>
          <w:color w:val="000000"/>
          <w:sz w:val="28"/>
          <w:szCs w:val="28"/>
        </w:rPr>
        <w:tab/>
      </w:r>
      <w:r w:rsidR="008D3927">
        <w:rPr>
          <w:rFonts w:eastAsia="Calibri"/>
          <w:color w:val="000000"/>
          <w:sz w:val="28"/>
          <w:szCs w:val="28"/>
        </w:rPr>
        <w:t xml:space="preserve">                                </w:t>
      </w:r>
      <w:r w:rsidRPr="00322594">
        <w:rPr>
          <w:rFonts w:eastAsia="Calibri"/>
          <w:color w:val="000000"/>
          <w:sz w:val="28"/>
          <w:szCs w:val="28"/>
        </w:rPr>
        <w:t xml:space="preserve">В.Н. </w:t>
      </w:r>
      <w:proofErr w:type="spellStart"/>
      <w:r w:rsidRPr="00322594">
        <w:rPr>
          <w:rFonts w:eastAsia="Calibri"/>
          <w:color w:val="000000"/>
          <w:sz w:val="28"/>
          <w:szCs w:val="28"/>
        </w:rPr>
        <w:t>Верета</w:t>
      </w:r>
      <w:proofErr w:type="spellEnd"/>
    </w:p>
    <w:p w14:paraId="462BB80A" w14:textId="3B32284E" w:rsidR="006D6341" w:rsidRDefault="006D6341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0E4118C6" w14:textId="77777777" w:rsidR="00624BF4" w:rsidRDefault="00624BF4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06C20CD6" w14:textId="3034D583" w:rsidR="002F5F0C" w:rsidRDefault="002F5F0C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75EFCFD7" w14:textId="0C054F5D" w:rsidR="00C13A94" w:rsidRDefault="00C13A94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42C257C2" w14:textId="34AD976D" w:rsidR="00C13A94" w:rsidRDefault="00C13A94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0297044C" w14:textId="768C86F6" w:rsidR="00C13A94" w:rsidRDefault="00C13A94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082283C8" w14:textId="2F26562A" w:rsidR="00C13A94" w:rsidRDefault="00C13A94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6CC4602C" w14:textId="44AA6CCC" w:rsidR="00C13A94" w:rsidRDefault="00C13A94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591CAED7" w14:textId="3C6C5B0D" w:rsidR="00C13A94" w:rsidRDefault="00C13A94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23EDDF9C" w14:textId="77A82DFF" w:rsidR="00C13A94" w:rsidRDefault="00C13A94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09F99709" w14:textId="4723F070" w:rsidR="00C13A94" w:rsidRDefault="00C13A94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0BBE0FCC" w14:textId="77777777" w:rsidR="008D3927" w:rsidRDefault="008D3927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1570AD46" w14:textId="77777777" w:rsidR="008D3927" w:rsidRDefault="008D3927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1EB417B2" w14:textId="77777777" w:rsidR="008D3927" w:rsidRDefault="008D3927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7DFDC327" w14:textId="77777777" w:rsidR="008D3927" w:rsidRDefault="008D3927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0B34B7EA" w14:textId="77777777" w:rsidR="008D3927" w:rsidRDefault="008D3927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00805285" w14:textId="77777777" w:rsidR="008D3927" w:rsidRDefault="008D3927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55EA68DE" w14:textId="77777777" w:rsidR="008D3927" w:rsidRDefault="008D3927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1CC60177" w14:textId="77777777" w:rsidR="008D3927" w:rsidRDefault="008D3927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7332F7FC" w14:textId="77777777" w:rsidR="008D3927" w:rsidRDefault="008D3927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056082E0" w14:textId="77777777" w:rsidR="008D3927" w:rsidRDefault="008D3927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6289764F" w14:textId="77777777" w:rsidR="008D3927" w:rsidRDefault="008D3927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4E8C919C" w14:textId="77777777" w:rsidR="008D3927" w:rsidRDefault="008D3927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01BAF082" w14:textId="77777777" w:rsidR="008D3927" w:rsidRDefault="008D3927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7BA94EBD" w14:textId="77777777" w:rsidR="008D3927" w:rsidRDefault="008D3927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293EAC9D" w14:textId="77777777" w:rsidR="008D3927" w:rsidRDefault="008D3927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6470C87E" w14:textId="77777777" w:rsidR="008D3927" w:rsidRDefault="008D3927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55C87239" w14:textId="77777777" w:rsidR="008D3927" w:rsidRDefault="008D3927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05D2D67E" w14:textId="77777777" w:rsidR="008D3927" w:rsidRDefault="008D3927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047B54D4" w14:textId="77777777" w:rsidR="008D3927" w:rsidRDefault="008D3927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0A71ED36" w14:textId="77777777" w:rsidR="008D3927" w:rsidRDefault="008D3927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4FA5D9D4" w14:textId="77777777" w:rsidR="008D3927" w:rsidRDefault="008D3927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28A2701C" w14:textId="77777777" w:rsidR="008D3927" w:rsidRDefault="008D3927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7AB3B0B2" w14:textId="77777777" w:rsidR="008D3927" w:rsidRDefault="008D3927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48CBCD0E" w14:textId="77777777" w:rsidR="00C13A94" w:rsidRDefault="00C13A94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1C5656E9" w14:textId="77777777" w:rsidR="000C2EF4" w:rsidRDefault="000C2EF4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3750D933" w14:textId="77777777" w:rsidR="000C2EF4" w:rsidRDefault="000C2EF4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33A947FA" w14:textId="77777777" w:rsidR="000C2EF4" w:rsidRDefault="000C2EF4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003B227B" w14:textId="77777777" w:rsidR="000C2EF4" w:rsidRDefault="000C2EF4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695C5EBD" w14:textId="77777777" w:rsidR="000C2EF4" w:rsidRPr="000C2EF4" w:rsidRDefault="000C2EF4" w:rsidP="000C2EF4">
      <w:pPr>
        <w:ind w:left="4395"/>
        <w:jc w:val="right"/>
        <w:rPr>
          <w:bCs/>
          <w:sz w:val="28"/>
          <w:szCs w:val="28"/>
        </w:rPr>
      </w:pPr>
      <w:r w:rsidRPr="000C2EF4">
        <w:rPr>
          <w:bCs/>
          <w:sz w:val="28"/>
          <w:szCs w:val="28"/>
        </w:rPr>
        <w:t>УТВЕРЖДЕН</w:t>
      </w:r>
    </w:p>
    <w:p w14:paraId="17AB586C" w14:textId="77777777" w:rsidR="000C2EF4" w:rsidRPr="000C2EF4" w:rsidRDefault="000C2EF4" w:rsidP="000C2EF4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r w:rsidRPr="000C2EF4">
        <w:rPr>
          <w:bCs/>
          <w:sz w:val="28"/>
          <w:szCs w:val="28"/>
        </w:rPr>
        <w:t>постановлением администрации</w:t>
      </w:r>
    </w:p>
    <w:p w14:paraId="236BDFF5" w14:textId="77777777" w:rsidR="000C2EF4" w:rsidRPr="000C2EF4" w:rsidRDefault="000C2EF4" w:rsidP="000C2EF4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r w:rsidRPr="000C2EF4">
        <w:rPr>
          <w:color w:val="000000"/>
          <w:sz w:val="28"/>
          <w:szCs w:val="28"/>
        </w:rPr>
        <w:t>Карталинского городского поселения</w:t>
      </w:r>
      <w:r w:rsidRPr="000C2EF4">
        <w:rPr>
          <w:bCs/>
          <w:sz w:val="28"/>
          <w:szCs w:val="28"/>
        </w:rPr>
        <w:t xml:space="preserve"> </w:t>
      </w:r>
    </w:p>
    <w:p w14:paraId="7C7B80BC" w14:textId="74F6EAF1" w:rsidR="000C2EF4" w:rsidRPr="000C2EF4" w:rsidRDefault="000C2EF4" w:rsidP="000C2EF4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r w:rsidRPr="000C2EF4">
        <w:rPr>
          <w:bCs/>
          <w:sz w:val="28"/>
          <w:szCs w:val="28"/>
        </w:rPr>
        <w:t>от ___</w:t>
      </w:r>
      <w:r w:rsidRPr="000C2EF4">
        <w:rPr>
          <w:bCs/>
          <w:sz w:val="28"/>
          <w:szCs w:val="28"/>
          <w:u w:val="single"/>
        </w:rPr>
        <w:t>29.05.</w:t>
      </w:r>
      <w:r w:rsidRPr="000C2EF4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 xml:space="preserve"> </w:t>
      </w:r>
      <w:r w:rsidRPr="000C2EF4">
        <w:rPr>
          <w:bCs/>
          <w:sz w:val="28"/>
          <w:szCs w:val="28"/>
        </w:rPr>
        <w:t>2023 года №__</w:t>
      </w:r>
      <w:r w:rsidRPr="000C2EF4">
        <w:rPr>
          <w:bCs/>
          <w:sz w:val="28"/>
          <w:szCs w:val="28"/>
          <w:u w:val="single"/>
        </w:rPr>
        <w:t>224/1</w:t>
      </w:r>
      <w:r w:rsidRPr="000C2EF4">
        <w:rPr>
          <w:bCs/>
          <w:sz w:val="28"/>
          <w:szCs w:val="28"/>
        </w:rPr>
        <w:t>__</w:t>
      </w:r>
    </w:p>
    <w:p w14:paraId="2906981F" w14:textId="77777777" w:rsidR="000C2EF4" w:rsidRPr="000C2EF4" w:rsidRDefault="000C2EF4" w:rsidP="000C2EF4">
      <w:pPr>
        <w:ind w:left="5103" w:hanging="5103"/>
        <w:jc w:val="both"/>
        <w:rPr>
          <w:sz w:val="28"/>
          <w:szCs w:val="28"/>
        </w:rPr>
      </w:pPr>
    </w:p>
    <w:p w14:paraId="7D069F6C" w14:textId="77777777" w:rsidR="000C2EF4" w:rsidRPr="000C2EF4" w:rsidRDefault="000C2EF4" w:rsidP="000C2EF4">
      <w:pPr>
        <w:jc w:val="center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0C2EF4">
        <w:rPr>
          <w:sz w:val="28"/>
          <w:szCs w:val="28"/>
        </w:rPr>
        <w:t xml:space="preserve">Порядок проведения общественного обсуждения проекта муниципальной программы </w:t>
      </w:r>
      <w:r w:rsidRPr="000C2EF4">
        <w:rPr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0C2EF4">
        <w:rPr>
          <w:sz w:val="28"/>
          <w:szCs w:val="28"/>
        </w:rPr>
        <w:t xml:space="preserve">Формирование современной городской среды Карталинского городского поселения </w:t>
      </w:r>
      <w:r w:rsidRPr="000C2EF4">
        <w:rPr>
          <w:rFonts w:cs="Arial"/>
          <w:sz w:val="28"/>
          <w:szCs w:val="28"/>
        </w:rPr>
        <w:t>на 2023-2025 годы</w:t>
      </w:r>
      <w:r w:rsidRPr="000C2EF4">
        <w:rPr>
          <w:sz w:val="28"/>
          <w:szCs w:val="28"/>
        </w:rPr>
        <w:t>»</w:t>
      </w:r>
    </w:p>
    <w:p w14:paraId="021EDAFD" w14:textId="77777777" w:rsidR="000C2EF4" w:rsidRPr="000C2EF4" w:rsidRDefault="000C2EF4" w:rsidP="000C2EF4">
      <w:pPr>
        <w:jc w:val="center"/>
        <w:rPr>
          <w:sz w:val="28"/>
          <w:szCs w:val="28"/>
        </w:rPr>
      </w:pPr>
      <w:r w:rsidRPr="000C2EF4">
        <w:rPr>
          <w:sz w:val="28"/>
          <w:szCs w:val="28"/>
        </w:rPr>
        <w:t>(далее именуется – Порядок)</w:t>
      </w:r>
    </w:p>
    <w:p w14:paraId="74C3CCD6" w14:textId="77777777" w:rsidR="000C2EF4" w:rsidRPr="000C2EF4" w:rsidRDefault="000C2EF4" w:rsidP="000C2EF4">
      <w:pPr>
        <w:jc w:val="both"/>
        <w:rPr>
          <w:sz w:val="28"/>
          <w:szCs w:val="28"/>
        </w:rPr>
      </w:pPr>
    </w:p>
    <w:p w14:paraId="16961F0A" w14:textId="77777777" w:rsidR="000C2EF4" w:rsidRPr="000C2EF4" w:rsidRDefault="000C2EF4" w:rsidP="000C2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EF4">
        <w:rPr>
          <w:sz w:val="28"/>
          <w:szCs w:val="28"/>
        </w:rPr>
        <w:t xml:space="preserve">1. Настоящий Порядок определяет форму, порядок и сроки проведения общественного обсуждения проекта муниципальной программы </w:t>
      </w:r>
      <w:r w:rsidRPr="000C2EF4">
        <w:rPr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0C2EF4">
        <w:rPr>
          <w:rFonts w:cs="Arial"/>
          <w:sz w:val="28"/>
          <w:szCs w:val="28"/>
        </w:rPr>
        <w:t>Формирование современной городской среды</w:t>
      </w:r>
      <w:r w:rsidRPr="000C2EF4">
        <w:rPr>
          <w:rFonts w:ascii="Arial" w:hAnsi="Arial" w:cs="Arial"/>
          <w:sz w:val="28"/>
          <w:szCs w:val="28"/>
        </w:rPr>
        <w:t xml:space="preserve"> </w:t>
      </w:r>
      <w:r w:rsidRPr="000C2EF4">
        <w:rPr>
          <w:rFonts w:cs="Arial"/>
          <w:sz w:val="28"/>
          <w:szCs w:val="28"/>
        </w:rPr>
        <w:t>Карталинского городского поселения</w:t>
      </w:r>
      <w:r w:rsidRPr="000C2EF4">
        <w:rPr>
          <w:rFonts w:ascii="Arial" w:hAnsi="Arial" w:cs="Arial"/>
          <w:sz w:val="28"/>
          <w:szCs w:val="28"/>
        </w:rPr>
        <w:t xml:space="preserve"> </w:t>
      </w:r>
      <w:r w:rsidRPr="000C2EF4">
        <w:rPr>
          <w:rFonts w:cs="Arial"/>
          <w:sz w:val="28"/>
          <w:szCs w:val="28"/>
        </w:rPr>
        <w:t>на 2023-2025 годы</w:t>
      </w:r>
      <w:r w:rsidRPr="000C2EF4">
        <w:rPr>
          <w:sz w:val="28"/>
          <w:szCs w:val="28"/>
        </w:rPr>
        <w:t>» (далее именуется – Программа).</w:t>
      </w:r>
    </w:p>
    <w:p w14:paraId="18317F41" w14:textId="77777777" w:rsidR="000C2EF4" w:rsidRPr="000C2EF4" w:rsidRDefault="000C2EF4" w:rsidP="000C2EF4">
      <w:pPr>
        <w:ind w:firstLine="709"/>
        <w:jc w:val="both"/>
        <w:rPr>
          <w:sz w:val="28"/>
          <w:szCs w:val="28"/>
        </w:rPr>
      </w:pPr>
      <w:r w:rsidRPr="000C2EF4">
        <w:rPr>
          <w:sz w:val="28"/>
          <w:szCs w:val="28"/>
        </w:rPr>
        <w:t>2. Общественные обсуждения проекта Программы проводятся в целях:</w:t>
      </w:r>
    </w:p>
    <w:p w14:paraId="3DEB9211" w14:textId="77777777" w:rsidR="000C2EF4" w:rsidRPr="000C2EF4" w:rsidRDefault="000C2EF4" w:rsidP="000C2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EF4">
        <w:rPr>
          <w:sz w:val="28"/>
          <w:szCs w:val="28"/>
        </w:rPr>
        <w:t xml:space="preserve">1) информирования граждан, организаций и общественных объединений </w:t>
      </w:r>
      <w:r w:rsidRPr="000C2EF4">
        <w:rPr>
          <w:rFonts w:cs="Arial"/>
          <w:sz w:val="28"/>
          <w:szCs w:val="28"/>
        </w:rPr>
        <w:t xml:space="preserve">Карталинского городского поселения </w:t>
      </w:r>
      <w:r w:rsidRPr="000C2EF4">
        <w:rPr>
          <w:sz w:val="28"/>
          <w:szCs w:val="28"/>
        </w:rPr>
        <w:t>о разработанном проекте Программы;</w:t>
      </w:r>
    </w:p>
    <w:p w14:paraId="114F6B86" w14:textId="77777777" w:rsidR="000C2EF4" w:rsidRPr="000C2EF4" w:rsidRDefault="000C2EF4" w:rsidP="000C2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EF4">
        <w:rPr>
          <w:sz w:val="28"/>
          <w:szCs w:val="28"/>
        </w:rPr>
        <w:t xml:space="preserve">2) выявление и учет мнения граждан, организаций, объединений </w:t>
      </w:r>
      <w:r w:rsidRPr="000C2EF4">
        <w:rPr>
          <w:rFonts w:cs="Arial"/>
          <w:sz w:val="28"/>
          <w:szCs w:val="28"/>
        </w:rPr>
        <w:t xml:space="preserve">Карталинского городского поселения </w:t>
      </w:r>
      <w:r w:rsidRPr="000C2EF4">
        <w:rPr>
          <w:sz w:val="28"/>
          <w:szCs w:val="28"/>
        </w:rPr>
        <w:t>о разработанном проекте Программы;</w:t>
      </w:r>
    </w:p>
    <w:p w14:paraId="2EDCA2E3" w14:textId="77777777" w:rsidR="000C2EF4" w:rsidRPr="000C2EF4" w:rsidRDefault="000C2EF4" w:rsidP="000C2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EF4">
        <w:rPr>
          <w:sz w:val="28"/>
          <w:szCs w:val="28"/>
        </w:rPr>
        <w:t>3) оценки предложений заинтересованных лиц.</w:t>
      </w:r>
    </w:p>
    <w:p w14:paraId="6161A293" w14:textId="77777777" w:rsidR="000C2EF4" w:rsidRPr="000C2EF4" w:rsidRDefault="000C2EF4" w:rsidP="000C2EF4">
      <w:pPr>
        <w:widowControl w:val="0"/>
        <w:tabs>
          <w:tab w:val="left" w:pos="327"/>
        </w:tabs>
        <w:spacing w:line="331" w:lineRule="exact"/>
        <w:ind w:firstLine="709"/>
        <w:jc w:val="both"/>
        <w:rPr>
          <w:sz w:val="28"/>
          <w:szCs w:val="28"/>
          <w:lang w:eastAsia="en-US"/>
        </w:rPr>
      </w:pPr>
      <w:r w:rsidRPr="000C2EF4">
        <w:rPr>
          <w:sz w:val="28"/>
          <w:szCs w:val="28"/>
          <w:lang w:eastAsia="en-US"/>
        </w:rPr>
        <w:t xml:space="preserve">3. </w:t>
      </w:r>
      <w:proofErr w:type="gramStart"/>
      <w:r w:rsidRPr="000C2EF4">
        <w:rPr>
          <w:sz w:val="28"/>
          <w:szCs w:val="28"/>
          <w:lang w:eastAsia="en-US"/>
        </w:rPr>
        <w:t>В целях организации общественного обсуждения проекта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Программы создается общественная комиссия по реализации мероприятий программы формирования современной городской среды (далее именуется - Комиссия) из числа представителей органов местного самоуправления Карталинского городского поселения, политических партий и движений, общественных - организаций, иных лиц.</w:t>
      </w:r>
      <w:proofErr w:type="gramEnd"/>
      <w:r w:rsidRPr="000C2EF4">
        <w:rPr>
          <w:sz w:val="28"/>
          <w:szCs w:val="28"/>
          <w:lang w:eastAsia="en-US"/>
        </w:rPr>
        <w:t xml:space="preserve"> Состав и положение о работе Комиссии утверждается постановлением администрации Карталинского городского поселения.</w:t>
      </w:r>
    </w:p>
    <w:p w14:paraId="79A6BF82" w14:textId="77777777" w:rsidR="000C2EF4" w:rsidRPr="000C2EF4" w:rsidRDefault="000C2EF4" w:rsidP="000C2EF4">
      <w:pPr>
        <w:widowControl w:val="0"/>
        <w:tabs>
          <w:tab w:val="left" w:pos="327"/>
        </w:tabs>
        <w:spacing w:line="331" w:lineRule="exact"/>
        <w:ind w:firstLine="709"/>
        <w:jc w:val="both"/>
        <w:rPr>
          <w:sz w:val="28"/>
          <w:szCs w:val="28"/>
          <w:lang w:eastAsia="en-US"/>
        </w:rPr>
      </w:pPr>
      <w:r w:rsidRPr="000C2EF4">
        <w:rPr>
          <w:sz w:val="28"/>
          <w:szCs w:val="28"/>
          <w:lang w:eastAsia="en-US"/>
        </w:rPr>
        <w:t xml:space="preserve">4. Для проведения общественного обсуждения Комиссия размещает не позднее, чем за 1 день до начала проведения общественных обсуждений на официальном сайте администрации Карталинского городского поселения в информационно-телекоммуникационной сети «Интернет» </w:t>
      </w:r>
      <w:r w:rsidRPr="000C2EF4">
        <w:rPr>
          <w:color w:val="000000"/>
          <w:sz w:val="28"/>
          <w:szCs w:val="28"/>
          <w:lang w:eastAsia="en-US"/>
        </w:rPr>
        <w:t xml:space="preserve">https://kartaly74.ru/ru/ </w:t>
      </w:r>
      <w:r w:rsidRPr="000C2EF4">
        <w:rPr>
          <w:sz w:val="28"/>
          <w:szCs w:val="28"/>
          <w:lang w:eastAsia="en-US"/>
        </w:rPr>
        <w:t>(далее - официальный сайт):</w:t>
      </w:r>
    </w:p>
    <w:p w14:paraId="0D0DE3D4" w14:textId="77777777" w:rsidR="000C2EF4" w:rsidRPr="000C2EF4" w:rsidRDefault="000C2EF4" w:rsidP="000C2EF4">
      <w:pPr>
        <w:widowControl w:val="0"/>
        <w:shd w:val="clear" w:color="auto" w:fill="FFFFFF"/>
        <w:tabs>
          <w:tab w:val="left" w:pos="386"/>
        </w:tabs>
        <w:spacing w:line="326" w:lineRule="exact"/>
        <w:ind w:firstLine="709"/>
        <w:jc w:val="both"/>
        <w:rPr>
          <w:sz w:val="28"/>
          <w:szCs w:val="28"/>
          <w:lang w:eastAsia="en-US"/>
        </w:rPr>
      </w:pPr>
      <w:r w:rsidRPr="000C2EF4">
        <w:rPr>
          <w:sz w:val="28"/>
          <w:szCs w:val="28"/>
          <w:lang w:eastAsia="en-US"/>
        </w:rPr>
        <w:t>1) те</w:t>
      </w:r>
      <w:proofErr w:type="gramStart"/>
      <w:r w:rsidRPr="000C2EF4">
        <w:rPr>
          <w:sz w:val="28"/>
          <w:szCs w:val="28"/>
          <w:lang w:eastAsia="en-US"/>
        </w:rPr>
        <w:t>кст пр</w:t>
      </w:r>
      <w:proofErr w:type="gramEnd"/>
      <w:r w:rsidRPr="000C2EF4">
        <w:rPr>
          <w:sz w:val="28"/>
          <w:szCs w:val="28"/>
          <w:lang w:eastAsia="en-US"/>
        </w:rPr>
        <w:t>оекта Программы, вынесенный на общественное обсуждение;</w:t>
      </w:r>
    </w:p>
    <w:p w14:paraId="68E9EA65" w14:textId="77777777" w:rsidR="000C2EF4" w:rsidRPr="000C2EF4" w:rsidRDefault="000C2EF4" w:rsidP="000C2EF4">
      <w:pPr>
        <w:widowControl w:val="0"/>
        <w:shd w:val="clear" w:color="auto" w:fill="FFFFFF"/>
        <w:tabs>
          <w:tab w:val="left" w:pos="386"/>
        </w:tabs>
        <w:spacing w:line="326" w:lineRule="exact"/>
        <w:ind w:firstLine="709"/>
        <w:jc w:val="both"/>
        <w:rPr>
          <w:sz w:val="28"/>
          <w:szCs w:val="28"/>
          <w:lang w:eastAsia="en-US"/>
        </w:rPr>
      </w:pPr>
      <w:r w:rsidRPr="000C2EF4">
        <w:rPr>
          <w:sz w:val="28"/>
          <w:szCs w:val="28"/>
          <w:lang w:eastAsia="en-US"/>
        </w:rPr>
        <w:t>2)</w:t>
      </w:r>
      <w:r w:rsidRPr="000C2EF4">
        <w:rPr>
          <w:sz w:val="28"/>
          <w:szCs w:val="28"/>
          <w:lang w:eastAsia="en-US"/>
        </w:rPr>
        <w:tab/>
        <w:t>информацию о сроках общественного обсуждения проекта Программы;</w:t>
      </w:r>
    </w:p>
    <w:p w14:paraId="70D20F3D" w14:textId="77777777" w:rsidR="000C2EF4" w:rsidRPr="000C2EF4" w:rsidRDefault="000C2EF4" w:rsidP="000C2EF4">
      <w:pPr>
        <w:widowControl w:val="0"/>
        <w:shd w:val="clear" w:color="auto" w:fill="FFFFFF"/>
        <w:tabs>
          <w:tab w:val="left" w:pos="386"/>
        </w:tabs>
        <w:spacing w:line="326" w:lineRule="exact"/>
        <w:ind w:firstLine="709"/>
        <w:jc w:val="both"/>
        <w:rPr>
          <w:sz w:val="28"/>
          <w:szCs w:val="28"/>
          <w:lang w:eastAsia="en-US"/>
        </w:rPr>
      </w:pPr>
      <w:r w:rsidRPr="000C2EF4">
        <w:rPr>
          <w:sz w:val="28"/>
          <w:szCs w:val="28"/>
          <w:lang w:eastAsia="en-US"/>
        </w:rPr>
        <w:t>3) информацию о сроке приема предложений по проекту Программы и способах их предоставления;</w:t>
      </w:r>
    </w:p>
    <w:p w14:paraId="459F7C3D" w14:textId="77777777" w:rsidR="000C2EF4" w:rsidRPr="000C2EF4" w:rsidRDefault="000C2EF4" w:rsidP="000C2EF4">
      <w:pPr>
        <w:widowControl w:val="0"/>
        <w:shd w:val="clear" w:color="auto" w:fill="FFFFFF"/>
        <w:tabs>
          <w:tab w:val="left" w:pos="386"/>
        </w:tabs>
        <w:spacing w:line="326" w:lineRule="exact"/>
        <w:ind w:firstLine="709"/>
        <w:jc w:val="both"/>
        <w:rPr>
          <w:sz w:val="28"/>
          <w:szCs w:val="28"/>
          <w:lang w:eastAsia="en-US"/>
        </w:rPr>
      </w:pPr>
      <w:r w:rsidRPr="000C2EF4">
        <w:rPr>
          <w:sz w:val="28"/>
          <w:szCs w:val="28"/>
          <w:lang w:eastAsia="en-US"/>
        </w:rPr>
        <w:t>4) контактный телефон (телефоны), электронный и почтовый адрес ответственных лиц, осуществляющих прием и обобщение предложений</w:t>
      </w:r>
    </w:p>
    <w:p w14:paraId="126E0B5A" w14:textId="77777777" w:rsidR="000C2EF4" w:rsidRPr="000C2EF4" w:rsidRDefault="000C2EF4" w:rsidP="000C2EF4">
      <w:pPr>
        <w:widowControl w:val="0"/>
        <w:shd w:val="clear" w:color="auto" w:fill="FFFFFF"/>
        <w:tabs>
          <w:tab w:val="left" w:pos="386"/>
        </w:tabs>
        <w:spacing w:line="326" w:lineRule="exact"/>
        <w:jc w:val="center"/>
        <w:rPr>
          <w:sz w:val="22"/>
          <w:szCs w:val="22"/>
          <w:lang w:eastAsia="en-US"/>
        </w:rPr>
      </w:pPr>
      <w:r w:rsidRPr="000C2EF4">
        <w:rPr>
          <w:sz w:val="22"/>
          <w:szCs w:val="22"/>
          <w:lang w:eastAsia="en-US"/>
        </w:rPr>
        <w:t>2</w:t>
      </w:r>
    </w:p>
    <w:p w14:paraId="22B63159" w14:textId="77777777" w:rsidR="000C2EF4" w:rsidRPr="000C2EF4" w:rsidRDefault="000C2EF4" w:rsidP="000C2EF4">
      <w:pPr>
        <w:widowControl w:val="0"/>
        <w:shd w:val="clear" w:color="auto" w:fill="FFFFFF"/>
        <w:tabs>
          <w:tab w:val="left" w:pos="386"/>
        </w:tabs>
        <w:spacing w:line="326" w:lineRule="exact"/>
        <w:jc w:val="both"/>
        <w:rPr>
          <w:sz w:val="28"/>
          <w:szCs w:val="28"/>
          <w:lang w:eastAsia="en-US"/>
        </w:rPr>
      </w:pPr>
      <w:r w:rsidRPr="000C2EF4">
        <w:rPr>
          <w:sz w:val="28"/>
          <w:szCs w:val="28"/>
          <w:lang w:eastAsia="en-US"/>
        </w:rPr>
        <w:t>по проекту Программы.</w:t>
      </w:r>
    </w:p>
    <w:p w14:paraId="428FD8E8" w14:textId="77777777" w:rsidR="000C2EF4" w:rsidRPr="000C2EF4" w:rsidRDefault="000C2EF4" w:rsidP="000C2EF4">
      <w:pPr>
        <w:widowControl w:val="0"/>
        <w:shd w:val="clear" w:color="auto" w:fill="FFFFFF"/>
        <w:tabs>
          <w:tab w:val="left" w:pos="386"/>
        </w:tabs>
        <w:spacing w:line="326" w:lineRule="exact"/>
        <w:ind w:firstLine="709"/>
        <w:jc w:val="both"/>
        <w:rPr>
          <w:sz w:val="28"/>
          <w:szCs w:val="28"/>
          <w:lang w:eastAsia="en-US"/>
        </w:rPr>
      </w:pPr>
      <w:r w:rsidRPr="000C2EF4">
        <w:rPr>
          <w:sz w:val="28"/>
          <w:szCs w:val="28"/>
          <w:lang w:eastAsia="en-US"/>
        </w:rPr>
        <w:t>5. Общественное обсуждение проекта Программы проводится в течение 30 календарных дней со дня размещения на официальном сайте информации, указанной в пункте 4 настоящего Порядка.</w:t>
      </w:r>
    </w:p>
    <w:p w14:paraId="23811141" w14:textId="77777777" w:rsidR="000C2EF4" w:rsidRPr="000C2EF4" w:rsidRDefault="000C2EF4" w:rsidP="000C2EF4">
      <w:pPr>
        <w:widowControl w:val="0"/>
        <w:shd w:val="clear" w:color="auto" w:fill="FFFFFF"/>
        <w:tabs>
          <w:tab w:val="left" w:pos="386"/>
        </w:tabs>
        <w:spacing w:line="326" w:lineRule="exact"/>
        <w:ind w:firstLine="709"/>
        <w:jc w:val="both"/>
        <w:rPr>
          <w:sz w:val="28"/>
          <w:szCs w:val="28"/>
          <w:lang w:eastAsia="en-US"/>
        </w:rPr>
      </w:pPr>
      <w:r w:rsidRPr="000C2EF4">
        <w:rPr>
          <w:sz w:val="28"/>
          <w:szCs w:val="28"/>
          <w:lang w:eastAsia="en-US"/>
        </w:rPr>
        <w:t>6. 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Программы, им может быть представлено также письменное обоснование соответствующего предложения.</w:t>
      </w:r>
    </w:p>
    <w:p w14:paraId="297F9D57" w14:textId="77777777" w:rsidR="000C2EF4" w:rsidRPr="000C2EF4" w:rsidRDefault="000C2EF4" w:rsidP="000C2EF4">
      <w:pPr>
        <w:widowControl w:val="0"/>
        <w:shd w:val="clear" w:color="auto" w:fill="FFFFFF"/>
        <w:tabs>
          <w:tab w:val="left" w:pos="386"/>
        </w:tabs>
        <w:spacing w:line="326" w:lineRule="exact"/>
        <w:ind w:firstLine="709"/>
        <w:jc w:val="both"/>
        <w:rPr>
          <w:sz w:val="28"/>
          <w:szCs w:val="28"/>
          <w:lang w:eastAsia="en-US"/>
        </w:rPr>
      </w:pPr>
      <w:r w:rsidRPr="000C2EF4">
        <w:rPr>
          <w:sz w:val="28"/>
          <w:szCs w:val="28"/>
          <w:lang w:eastAsia="en-US"/>
        </w:rPr>
        <w:t>7. Комиссия осуществляет оценку предложений заинтересованных лиц к проекту Программы на заседаниях комиссии. Результаты оценки предложений заинтересованных лиц отражаются в протоколах заседаний комиссии.</w:t>
      </w:r>
    </w:p>
    <w:p w14:paraId="1FC3EB53" w14:textId="77777777" w:rsidR="000C2EF4" w:rsidRPr="000C2EF4" w:rsidRDefault="000C2EF4" w:rsidP="000C2EF4">
      <w:pPr>
        <w:widowControl w:val="0"/>
        <w:shd w:val="clear" w:color="auto" w:fill="FFFFFF"/>
        <w:tabs>
          <w:tab w:val="left" w:pos="386"/>
        </w:tabs>
        <w:spacing w:line="326" w:lineRule="exact"/>
        <w:ind w:firstLine="709"/>
        <w:jc w:val="both"/>
        <w:rPr>
          <w:sz w:val="28"/>
          <w:szCs w:val="28"/>
          <w:lang w:eastAsia="en-US"/>
        </w:rPr>
      </w:pPr>
      <w:r w:rsidRPr="000C2EF4">
        <w:rPr>
          <w:sz w:val="28"/>
          <w:szCs w:val="28"/>
          <w:lang w:eastAsia="en-US"/>
        </w:rPr>
        <w:t>8. Не подлежат рассмотрению предложения:</w:t>
      </w:r>
    </w:p>
    <w:p w14:paraId="3A278507" w14:textId="77777777" w:rsidR="000C2EF4" w:rsidRPr="000C2EF4" w:rsidRDefault="000C2EF4" w:rsidP="000C2EF4">
      <w:pPr>
        <w:widowControl w:val="0"/>
        <w:shd w:val="clear" w:color="auto" w:fill="FFFFFF"/>
        <w:tabs>
          <w:tab w:val="left" w:pos="386"/>
        </w:tabs>
        <w:spacing w:line="326" w:lineRule="exact"/>
        <w:ind w:firstLine="709"/>
        <w:jc w:val="both"/>
        <w:rPr>
          <w:sz w:val="28"/>
          <w:szCs w:val="28"/>
          <w:lang w:eastAsia="en-US"/>
        </w:rPr>
      </w:pPr>
      <w:r w:rsidRPr="000C2EF4">
        <w:rPr>
          <w:sz w:val="28"/>
          <w:szCs w:val="28"/>
          <w:lang w:eastAsia="en-US"/>
        </w:rPr>
        <w:t xml:space="preserve">1) в </w:t>
      </w:r>
      <w:proofErr w:type="gramStart"/>
      <w:r w:rsidRPr="000C2EF4">
        <w:rPr>
          <w:sz w:val="28"/>
          <w:szCs w:val="28"/>
          <w:lang w:eastAsia="en-US"/>
        </w:rPr>
        <w:t>которых</w:t>
      </w:r>
      <w:proofErr w:type="gramEnd"/>
      <w:r w:rsidRPr="000C2EF4">
        <w:rPr>
          <w:sz w:val="28"/>
          <w:szCs w:val="28"/>
          <w:lang w:eastAsia="en-US"/>
        </w:rPr>
        <w:t xml:space="preserve"> не указаны фамилия, имя, отчество (последнее - при наличии) участника общественного обсуждения проекта программы;</w:t>
      </w:r>
    </w:p>
    <w:p w14:paraId="19272806" w14:textId="77777777" w:rsidR="000C2EF4" w:rsidRPr="000C2EF4" w:rsidRDefault="000C2EF4" w:rsidP="000C2EF4">
      <w:pPr>
        <w:widowControl w:val="0"/>
        <w:shd w:val="clear" w:color="auto" w:fill="FFFFFF"/>
        <w:tabs>
          <w:tab w:val="left" w:pos="386"/>
        </w:tabs>
        <w:spacing w:line="326" w:lineRule="exact"/>
        <w:ind w:firstLine="709"/>
        <w:jc w:val="both"/>
        <w:rPr>
          <w:sz w:val="28"/>
          <w:szCs w:val="28"/>
          <w:lang w:eastAsia="en-US"/>
        </w:rPr>
      </w:pPr>
      <w:r w:rsidRPr="000C2EF4">
        <w:rPr>
          <w:sz w:val="28"/>
          <w:szCs w:val="28"/>
          <w:lang w:eastAsia="en-US"/>
        </w:rPr>
        <w:t xml:space="preserve">2) </w:t>
      </w:r>
      <w:proofErr w:type="gramStart"/>
      <w:r w:rsidRPr="000C2EF4">
        <w:rPr>
          <w:sz w:val="28"/>
          <w:szCs w:val="28"/>
          <w:lang w:eastAsia="en-US"/>
        </w:rPr>
        <w:t>неподдающиеся</w:t>
      </w:r>
      <w:proofErr w:type="gramEnd"/>
      <w:r w:rsidRPr="000C2EF4">
        <w:rPr>
          <w:sz w:val="28"/>
          <w:szCs w:val="28"/>
          <w:lang w:eastAsia="en-US"/>
        </w:rPr>
        <w:t xml:space="preserve"> прочтению;</w:t>
      </w:r>
    </w:p>
    <w:p w14:paraId="0E3736CA" w14:textId="77777777" w:rsidR="000C2EF4" w:rsidRPr="000C2EF4" w:rsidRDefault="000C2EF4" w:rsidP="000C2EF4">
      <w:pPr>
        <w:widowControl w:val="0"/>
        <w:shd w:val="clear" w:color="auto" w:fill="FFFFFF"/>
        <w:tabs>
          <w:tab w:val="left" w:pos="386"/>
        </w:tabs>
        <w:spacing w:line="326" w:lineRule="exact"/>
        <w:ind w:firstLine="709"/>
        <w:jc w:val="both"/>
        <w:rPr>
          <w:sz w:val="28"/>
          <w:szCs w:val="28"/>
          <w:lang w:eastAsia="en-US"/>
        </w:rPr>
      </w:pPr>
      <w:r w:rsidRPr="000C2EF4">
        <w:rPr>
          <w:sz w:val="28"/>
          <w:szCs w:val="28"/>
          <w:lang w:eastAsia="en-US"/>
        </w:rPr>
        <w:t>3) экстремистской направленности;</w:t>
      </w:r>
    </w:p>
    <w:p w14:paraId="773D973B" w14:textId="77777777" w:rsidR="000C2EF4" w:rsidRPr="000C2EF4" w:rsidRDefault="000C2EF4" w:rsidP="000C2EF4">
      <w:pPr>
        <w:widowControl w:val="0"/>
        <w:shd w:val="clear" w:color="auto" w:fill="FFFFFF"/>
        <w:tabs>
          <w:tab w:val="left" w:pos="386"/>
        </w:tabs>
        <w:spacing w:line="326" w:lineRule="exact"/>
        <w:ind w:firstLine="709"/>
        <w:jc w:val="both"/>
        <w:rPr>
          <w:sz w:val="28"/>
          <w:szCs w:val="28"/>
          <w:lang w:eastAsia="en-US"/>
        </w:rPr>
      </w:pPr>
      <w:r w:rsidRPr="000C2EF4">
        <w:rPr>
          <w:sz w:val="28"/>
          <w:szCs w:val="28"/>
          <w:lang w:eastAsia="en-US"/>
        </w:rPr>
        <w:t>4) содержащие нецензурные либо оскорбительные выражения;</w:t>
      </w:r>
    </w:p>
    <w:p w14:paraId="10DFA6F3" w14:textId="77777777" w:rsidR="000C2EF4" w:rsidRPr="000C2EF4" w:rsidRDefault="000C2EF4" w:rsidP="000C2EF4">
      <w:pPr>
        <w:widowControl w:val="0"/>
        <w:shd w:val="clear" w:color="auto" w:fill="FFFFFF"/>
        <w:tabs>
          <w:tab w:val="left" w:pos="386"/>
        </w:tabs>
        <w:spacing w:line="326" w:lineRule="exact"/>
        <w:ind w:firstLine="709"/>
        <w:jc w:val="both"/>
        <w:rPr>
          <w:sz w:val="28"/>
          <w:szCs w:val="28"/>
          <w:lang w:eastAsia="en-US"/>
        </w:rPr>
      </w:pPr>
      <w:r w:rsidRPr="000C2EF4">
        <w:rPr>
          <w:sz w:val="28"/>
          <w:szCs w:val="28"/>
          <w:lang w:eastAsia="en-US"/>
        </w:rPr>
        <w:t xml:space="preserve">5) поступившие по истечении установленного </w:t>
      </w:r>
      <w:proofErr w:type="gramStart"/>
      <w:r w:rsidRPr="000C2EF4">
        <w:rPr>
          <w:sz w:val="28"/>
          <w:szCs w:val="28"/>
          <w:lang w:eastAsia="en-US"/>
        </w:rPr>
        <w:t>срока проведения общественного обсуждения проекта Программы</w:t>
      </w:r>
      <w:proofErr w:type="gramEnd"/>
      <w:r w:rsidRPr="000C2EF4">
        <w:rPr>
          <w:sz w:val="28"/>
          <w:szCs w:val="28"/>
          <w:lang w:eastAsia="en-US"/>
        </w:rPr>
        <w:t>.</w:t>
      </w:r>
    </w:p>
    <w:p w14:paraId="6F147D22" w14:textId="77777777" w:rsidR="000C2EF4" w:rsidRPr="000C2EF4" w:rsidRDefault="000C2EF4" w:rsidP="000C2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EF4">
        <w:rPr>
          <w:sz w:val="28"/>
          <w:szCs w:val="28"/>
        </w:rPr>
        <w:t>9. В общественных обсуждениях участвуют граждане, проживающие на территории Карталинского городского поселения Челябинской области, достигшие возраста 18 лет, а также представители организаций и общественных объединений, политических партий и движений, представители органов местного самоуправления Карталинского городского поселения.</w:t>
      </w:r>
    </w:p>
    <w:p w14:paraId="00117EC9" w14:textId="77777777" w:rsidR="000C2EF4" w:rsidRPr="000C2EF4" w:rsidRDefault="000C2EF4" w:rsidP="000C2EF4">
      <w:pPr>
        <w:widowControl w:val="0"/>
        <w:tabs>
          <w:tab w:val="left" w:pos="626"/>
        </w:tabs>
        <w:spacing w:line="331" w:lineRule="exact"/>
        <w:ind w:firstLine="709"/>
        <w:jc w:val="both"/>
        <w:rPr>
          <w:sz w:val="28"/>
          <w:szCs w:val="28"/>
          <w:lang w:eastAsia="en-US"/>
        </w:rPr>
      </w:pPr>
      <w:r w:rsidRPr="000C2EF4">
        <w:rPr>
          <w:sz w:val="28"/>
          <w:szCs w:val="28"/>
          <w:lang w:eastAsia="en-US"/>
        </w:rPr>
        <w:t>10. Не позднее 7 рабочих дней после истечения срока общественного обсуждения проекта Программы, указанного в пункте 6 настоящего Порядка,</w:t>
      </w:r>
    </w:p>
    <w:p w14:paraId="3A399B0B" w14:textId="77777777" w:rsidR="000C2EF4" w:rsidRPr="000C2EF4" w:rsidRDefault="000C2EF4" w:rsidP="000C2EF4">
      <w:pPr>
        <w:widowControl w:val="0"/>
        <w:tabs>
          <w:tab w:val="left" w:pos="626"/>
        </w:tabs>
        <w:spacing w:line="326" w:lineRule="exact"/>
        <w:ind w:firstLine="709"/>
        <w:jc w:val="both"/>
        <w:rPr>
          <w:sz w:val="28"/>
          <w:szCs w:val="28"/>
          <w:lang w:eastAsia="en-US"/>
        </w:rPr>
      </w:pPr>
      <w:r w:rsidRPr="000C2EF4">
        <w:rPr>
          <w:sz w:val="28"/>
          <w:szCs w:val="28"/>
          <w:lang w:eastAsia="en-US"/>
        </w:rPr>
        <w:t xml:space="preserve">Комиссией оформляется итоговый протокол проведения общественного обсуждения проекта Программы (далее - итоговый протокол) по форме согласно приложению 2 к настоящему Порядку. Итоговый протокол подписывается председателем Комиссии или лицом </w:t>
      </w:r>
      <w:proofErr w:type="gramStart"/>
      <w:r w:rsidRPr="000C2EF4">
        <w:rPr>
          <w:sz w:val="28"/>
          <w:szCs w:val="28"/>
          <w:lang w:eastAsia="en-US"/>
        </w:rPr>
        <w:t>его</w:t>
      </w:r>
      <w:proofErr w:type="gramEnd"/>
      <w:r w:rsidRPr="000C2EF4">
        <w:rPr>
          <w:sz w:val="28"/>
          <w:szCs w:val="28"/>
          <w:lang w:eastAsia="en-US"/>
        </w:rPr>
        <w:t xml:space="preserve"> замещающим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Программы.</w:t>
      </w:r>
    </w:p>
    <w:p w14:paraId="4EFDCD6A" w14:textId="77777777" w:rsidR="000C2EF4" w:rsidRPr="000C2EF4" w:rsidRDefault="000C2EF4" w:rsidP="000C2EF4">
      <w:pPr>
        <w:widowControl w:val="0"/>
        <w:tabs>
          <w:tab w:val="left" w:pos="626"/>
        </w:tabs>
        <w:spacing w:line="326" w:lineRule="exact"/>
        <w:ind w:firstLine="709"/>
        <w:jc w:val="both"/>
        <w:rPr>
          <w:sz w:val="28"/>
          <w:szCs w:val="28"/>
          <w:lang w:eastAsia="en-US"/>
        </w:rPr>
      </w:pPr>
      <w:r w:rsidRPr="000C2EF4">
        <w:rPr>
          <w:sz w:val="28"/>
          <w:szCs w:val="28"/>
          <w:lang w:eastAsia="en-US"/>
        </w:rPr>
        <w:t>11.</w:t>
      </w:r>
      <w:r w:rsidRPr="000C2EF4">
        <w:rPr>
          <w:sz w:val="28"/>
          <w:szCs w:val="28"/>
          <w:lang w:eastAsia="en-US"/>
        </w:rPr>
        <w:tab/>
        <w:t>Итоговый протокол в течение 1 дня после его подписания размещается на официальном сайте администрации Карталинского городского поселения.</w:t>
      </w:r>
    </w:p>
    <w:p w14:paraId="79BE2981" w14:textId="77777777" w:rsidR="000C2EF4" w:rsidRPr="000C2EF4" w:rsidRDefault="000C2EF4" w:rsidP="000C2EF4">
      <w:pPr>
        <w:ind w:firstLine="709"/>
        <w:jc w:val="center"/>
        <w:rPr>
          <w:sz w:val="22"/>
          <w:szCs w:val="22"/>
        </w:rPr>
      </w:pPr>
      <w:r w:rsidRPr="000C2EF4">
        <w:rPr>
          <w:sz w:val="22"/>
          <w:szCs w:val="22"/>
        </w:rPr>
        <w:t>3</w:t>
      </w:r>
    </w:p>
    <w:p w14:paraId="0F4B3D71" w14:textId="77777777" w:rsidR="000C2EF4" w:rsidRPr="000C2EF4" w:rsidRDefault="000C2EF4" w:rsidP="000C2EF4">
      <w:pPr>
        <w:ind w:firstLine="709"/>
        <w:jc w:val="both"/>
        <w:rPr>
          <w:sz w:val="28"/>
          <w:szCs w:val="28"/>
        </w:rPr>
      </w:pPr>
      <w:r w:rsidRPr="000C2EF4">
        <w:rPr>
          <w:sz w:val="28"/>
          <w:szCs w:val="28"/>
        </w:rPr>
        <w:t xml:space="preserve">12. Комиссия по рассмотрению и оценки предложений граждан, организаций о включении в муниципальную программу </w:t>
      </w:r>
      <w:r w:rsidRPr="000C2EF4">
        <w:rPr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0C2EF4">
        <w:rPr>
          <w:sz w:val="28"/>
          <w:szCs w:val="28"/>
        </w:rPr>
        <w:t>Формирование современной городской среды Карталинского городского поселения на 2023-2025 годы» рассматривает, обобщает, анализирует замечания (предложения), поступившие в рамках общественного обсуждения проекта Программы. В случае целесообразности и обоснованности замечания (предложения) ответственный исполнитель Программы дорабатывает проект Программы.</w:t>
      </w:r>
    </w:p>
    <w:p w14:paraId="5480CA07" w14:textId="77777777" w:rsidR="000C2EF4" w:rsidRPr="000C2EF4" w:rsidRDefault="000C2EF4" w:rsidP="000C2EF4">
      <w:pPr>
        <w:ind w:firstLine="709"/>
        <w:jc w:val="both"/>
        <w:rPr>
          <w:sz w:val="28"/>
          <w:szCs w:val="28"/>
        </w:rPr>
      </w:pPr>
      <w:r w:rsidRPr="000C2EF4">
        <w:rPr>
          <w:sz w:val="28"/>
          <w:szCs w:val="28"/>
        </w:rPr>
        <w:t>13. В случае отсутствия замечаний проект Программы остается без изменений.</w:t>
      </w:r>
    </w:p>
    <w:p w14:paraId="6BD34E4D" w14:textId="77777777" w:rsidR="000C2EF4" w:rsidRPr="000C2EF4" w:rsidRDefault="000C2EF4" w:rsidP="000C2EF4">
      <w:pPr>
        <w:ind w:left="4253"/>
        <w:jc w:val="center"/>
        <w:rPr>
          <w:sz w:val="28"/>
          <w:szCs w:val="28"/>
        </w:rPr>
      </w:pPr>
    </w:p>
    <w:p w14:paraId="246FBF0F" w14:textId="77777777" w:rsidR="000C2EF4" w:rsidRPr="000C2EF4" w:rsidRDefault="000C2EF4" w:rsidP="000C2EF4">
      <w:pPr>
        <w:ind w:left="4253"/>
        <w:jc w:val="center"/>
        <w:rPr>
          <w:sz w:val="28"/>
          <w:szCs w:val="28"/>
        </w:rPr>
      </w:pPr>
    </w:p>
    <w:p w14:paraId="6E016941" w14:textId="77777777" w:rsidR="000C2EF4" w:rsidRPr="000C2EF4" w:rsidRDefault="000C2EF4" w:rsidP="000C2EF4">
      <w:pPr>
        <w:ind w:left="4253"/>
        <w:jc w:val="center"/>
        <w:rPr>
          <w:sz w:val="28"/>
          <w:szCs w:val="28"/>
        </w:rPr>
      </w:pPr>
    </w:p>
    <w:p w14:paraId="472FD567" w14:textId="77777777" w:rsidR="000C2EF4" w:rsidRPr="000C2EF4" w:rsidRDefault="000C2EF4" w:rsidP="000C2EF4">
      <w:pPr>
        <w:ind w:left="4253"/>
        <w:jc w:val="center"/>
        <w:rPr>
          <w:sz w:val="28"/>
          <w:szCs w:val="28"/>
        </w:rPr>
      </w:pPr>
    </w:p>
    <w:p w14:paraId="111AB4C0" w14:textId="77777777" w:rsidR="000C2EF4" w:rsidRPr="000C2EF4" w:rsidRDefault="000C2EF4" w:rsidP="000C2EF4">
      <w:pPr>
        <w:ind w:left="4253"/>
        <w:jc w:val="center"/>
        <w:rPr>
          <w:sz w:val="28"/>
          <w:szCs w:val="28"/>
        </w:rPr>
      </w:pPr>
    </w:p>
    <w:p w14:paraId="4894E58B" w14:textId="77777777" w:rsidR="000C2EF4" w:rsidRPr="000C2EF4" w:rsidRDefault="000C2EF4" w:rsidP="000C2EF4">
      <w:pPr>
        <w:ind w:left="4253"/>
        <w:jc w:val="center"/>
        <w:rPr>
          <w:sz w:val="28"/>
          <w:szCs w:val="28"/>
        </w:rPr>
      </w:pPr>
    </w:p>
    <w:p w14:paraId="1336DD64" w14:textId="77777777" w:rsidR="000C2EF4" w:rsidRPr="000C2EF4" w:rsidRDefault="000C2EF4" w:rsidP="000C2EF4">
      <w:pPr>
        <w:ind w:left="4253"/>
        <w:jc w:val="center"/>
        <w:rPr>
          <w:sz w:val="28"/>
          <w:szCs w:val="28"/>
        </w:rPr>
      </w:pPr>
    </w:p>
    <w:p w14:paraId="3AD7FB47" w14:textId="77777777" w:rsidR="000C2EF4" w:rsidRPr="000C2EF4" w:rsidRDefault="000C2EF4" w:rsidP="000C2EF4">
      <w:pPr>
        <w:ind w:left="4253"/>
        <w:jc w:val="center"/>
        <w:rPr>
          <w:sz w:val="28"/>
          <w:szCs w:val="28"/>
        </w:rPr>
      </w:pPr>
    </w:p>
    <w:p w14:paraId="0ACFA43E" w14:textId="77777777" w:rsidR="000C2EF4" w:rsidRPr="000C2EF4" w:rsidRDefault="000C2EF4" w:rsidP="000C2EF4">
      <w:pPr>
        <w:ind w:left="4253"/>
        <w:jc w:val="center"/>
        <w:rPr>
          <w:sz w:val="28"/>
          <w:szCs w:val="28"/>
        </w:rPr>
      </w:pPr>
    </w:p>
    <w:p w14:paraId="5ADCA302" w14:textId="77777777" w:rsidR="000C2EF4" w:rsidRPr="000C2EF4" w:rsidRDefault="000C2EF4" w:rsidP="000C2EF4">
      <w:pPr>
        <w:ind w:left="4253"/>
        <w:jc w:val="center"/>
        <w:rPr>
          <w:sz w:val="28"/>
          <w:szCs w:val="28"/>
        </w:rPr>
      </w:pPr>
    </w:p>
    <w:p w14:paraId="5D665E50" w14:textId="77777777" w:rsidR="000C2EF4" w:rsidRPr="000C2EF4" w:rsidRDefault="000C2EF4" w:rsidP="000C2EF4">
      <w:pPr>
        <w:ind w:left="4253"/>
        <w:jc w:val="center"/>
        <w:rPr>
          <w:sz w:val="28"/>
          <w:szCs w:val="28"/>
        </w:rPr>
      </w:pPr>
    </w:p>
    <w:p w14:paraId="3B3D140E" w14:textId="77777777" w:rsidR="000C2EF4" w:rsidRPr="000C2EF4" w:rsidRDefault="000C2EF4" w:rsidP="000C2EF4">
      <w:pPr>
        <w:ind w:left="4253"/>
        <w:jc w:val="center"/>
        <w:rPr>
          <w:sz w:val="28"/>
          <w:szCs w:val="28"/>
        </w:rPr>
      </w:pPr>
    </w:p>
    <w:p w14:paraId="313733A1" w14:textId="77777777" w:rsidR="000C2EF4" w:rsidRPr="000C2EF4" w:rsidRDefault="000C2EF4" w:rsidP="000C2EF4">
      <w:pPr>
        <w:ind w:left="4253"/>
        <w:jc w:val="center"/>
        <w:rPr>
          <w:sz w:val="28"/>
          <w:szCs w:val="28"/>
        </w:rPr>
      </w:pPr>
    </w:p>
    <w:p w14:paraId="2DC47976" w14:textId="77777777" w:rsidR="000C2EF4" w:rsidRPr="000C2EF4" w:rsidRDefault="000C2EF4" w:rsidP="000C2EF4">
      <w:pPr>
        <w:ind w:left="4253"/>
        <w:jc w:val="center"/>
        <w:rPr>
          <w:sz w:val="28"/>
          <w:szCs w:val="28"/>
        </w:rPr>
      </w:pPr>
    </w:p>
    <w:p w14:paraId="657472C4" w14:textId="77777777" w:rsidR="000C2EF4" w:rsidRPr="000C2EF4" w:rsidRDefault="000C2EF4" w:rsidP="000C2EF4">
      <w:pPr>
        <w:ind w:left="4253"/>
        <w:jc w:val="center"/>
        <w:rPr>
          <w:sz w:val="28"/>
          <w:szCs w:val="28"/>
        </w:rPr>
      </w:pPr>
    </w:p>
    <w:p w14:paraId="3F63AD4F" w14:textId="77777777" w:rsidR="000C2EF4" w:rsidRPr="000C2EF4" w:rsidRDefault="000C2EF4" w:rsidP="000C2EF4">
      <w:pPr>
        <w:ind w:left="4253"/>
        <w:jc w:val="center"/>
        <w:rPr>
          <w:sz w:val="28"/>
          <w:szCs w:val="28"/>
        </w:rPr>
      </w:pPr>
    </w:p>
    <w:p w14:paraId="6DFC7CF3" w14:textId="77777777" w:rsidR="000C2EF4" w:rsidRPr="000C2EF4" w:rsidRDefault="000C2EF4" w:rsidP="000C2EF4">
      <w:pPr>
        <w:ind w:left="4253"/>
        <w:jc w:val="center"/>
        <w:rPr>
          <w:sz w:val="28"/>
          <w:szCs w:val="28"/>
        </w:rPr>
      </w:pPr>
    </w:p>
    <w:p w14:paraId="0A525A89" w14:textId="77777777" w:rsidR="000C2EF4" w:rsidRPr="000C2EF4" w:rsidRDefault="000C2EF4" w:rsidP="000C2EF4">
      <w:pPr>
        <w:ind w:left="4253"/>
        <w:jc w:val="center"/>
        <w:rPr>
          <w:sz w:val="28"/>
          <w:szCs w:val="28"/>
        </w:rPr>
      </w:pPr>
    </w:p>
    <w:p w14:paraId="1467EE99" w14:textId="77777777" w:rsidR="000C2EF4" w:rsidRPr="000C2EF4" w:rsidRDefault="000C2EF4" w:rsidP="000C2EF4">
      <w:pPr>
        <w:ind w:left="4253"/>
        <w:jc w:val="center"/>
        <w:rPr>
          <w:sz w:val="28"/>
          <w:szCs w:val="28"/>
        </w:rPr>
      </w:pPr>
    </w:p>
    <w:p w14:paraId="7239193A" w14:textId="77777777" w:rsidR="000C2EF4" w:rsidRPr="000C2EF4" w:rsidRDefault="000C2EF4" w:rsidP="000C2EF4">
      <w:pPr>
        <w:ind w:left="4253"/>
        <w:jc w:val="center"/>
        <w:rPr>
          <w:sz w:val="28"/>
          <w:szCs w:val="28"/>
        </w:rPr>
      </w:pPr>
    </w:p>
    <w:p w14:paraId="1389C860" w14:textId="77777777" w:rsidR="000C2EF4" w:rsidRPr="000C2EF4" w:rsidRDefault="000C2EF4" w:rsidP="000C2EF4">
      <w:pPr>
        <w:ind w:left="4253"/>
        <w:jc w:val="center"/>
        <w:rPr>
          <w:sz w:val="28"/>
          <w:szCs w:val="28"/>
        </w:rPr>
      </w:pPr>
    </w:p>
    <w:p w14:paraId="27D8B98F" w14:textId="77777777" w:rsidR="000C2EF4" w:rsidRPr="000C2EF4" w:rsidRDefault="000C2EF4" w:rsidP="000C2EF4">
      <w:pPr>
        <w:ind w:left="4253"/>
        <w:jc w:val="center"/>
        <w:rPr>
          <w:sz w:val="28"/>
          <w:szCs w:val="28"/>
        </w:rPr>
      </w:pPr>
    </w:p>
    <w:p w14:paraId="40535CA5" w14:textId="77777777" w:rsidR="000C2EF4" w:rsidRPr="000C2EF4" w:rsidRDefault="000C2EF4" w:rsidP="000C2EF4">
      <w:pPr>
        <w:ind w:left="4253"/>
        <w:jc w:val="center"/>
        <w:rPr>
          <w:sz w:val="28"/>
          <w:szCs w:val="28"/>
        </w:rPr>
      </w:pPr>
    </w:p>
    <w:p w14:paraId="5915FA89" w14:textId="77777777" w:rsidR="000C2EF4" w:rsidRPr="000C2EF4" w:rsidRDefault="000C2EF4" w:rsidP="000C2EF4">
      <w:pPr>
        <w:ind w:left="4253"/>
        <w:jc w:val="center"/>
        <w:rPr>
          <w:sz w:val="28"/>
          <w:szCs w:val="28"/>
        </w:rPr>
      </w:pPr>
    </w:p>
    <w:p w14:paraId="3B393662" w14:textId="77777777" w:rsidR="000C2EF4" w:rsidRPr="000C2EF4" w:rsidRDefault="000C2EF4" w:rsidP="000C2EF4">
      <w:pPr>
        <w:ind w:left="4253"/>
        <w:jc w:val="center"/>
        <w:rPr>
          <w:sz w:val="28"/>
          <w:szCs w:val="28"/>
        </w:rPr>
      </w:pPr>
    </w:p>
    <w:p w14:paraId="1CE81490" w14:textId="77777777" w:rsidR="000C2EF4" w:rsidRPr="000C2EF4" w:rsidRDefault="000C2EF4" w:rsidP="000C2EF4">
      <w:pPr>
        <w:ind w:left="4253"/>
        <w:jc w:val="center"/>
        <w:rPr>
          <w:sz w:val="28"/>
          <w:szCs w:val="28"/>
        </w:rPr>
      </w:pPr>
    </w:p>
    <w:p w14:paraId="0E698C51" w14:textId="77777777" w:rsidR="000C2EF4" w:rsidRPr="000C2EF4" w:rsidRDefault="000C2EF4" w:rsidP="000C2EF4">
      <w:pPr>
        <w:ind w:left="4253"/>
        <w:jc w:val="center"/>
        <w:rPr>
          <w:sz w:val="28"/>
          <w:szCs w:val="28"/>
        </w:rPr>
      </w:pPr>
    </w:p>
    <w:p w14:paraId="0238B527" w14:textId="77777777" w:rsidR="000C2EF4" w:rsidRPr="000C2EF4" w:rsidRDefault="000C2EF4" w:rsidP="000C2EF4">
      <w:pPr>
        <w:ind w:left="4253"/>
        <w:jc w:val="center"/>
        <w:rPr>
          <w:sz w:val="28"/>
          <w:szCs w:val="28"/>
        </w:rPr>
      </w:pPr>
    </w:p>
    <w:p w14:paraId="548A55B6" w14:textId="77777777" w:rsidR="000C2EF4" w:rsidRPr="000C2EF4" w:rsidRDefault="000C2EF4" w:rsidP="000C2EF4">
      <w:pPr>
        <w:ind w:left="4253"/>
        <w:jc w:val="center"/>
        <w:rPr>
          <w:sz w:val="28"/>
          <w:szCs w:val="28"/>
        </w:rPr>
      </w:pPr>
    </w:p>
    <w:p w14:paraId="5A06F7F7" w14:textId="77777777" w:rsidR="000C2EF4" w:rsidRDefault="000C2EF4" w:rsidP="000C2EF4">
      <w:pPr>
        <w:ind w:left="4253"/>
        <w:jc w:val="center"/>
        <w:rPr>
          <w:sz w:val="28"/>
          <w:szCs w:val="28"/>
        </w:rPr>
      </w:pPr>
    </w:p>
    <w:p w14:paraId="785E6215" w14:textId="77777777" w:rsidR="000C2EF4" w:rsidRPr="000C2EF4" w:rsidRDefault="000C2EF4" w:rsidP="000C2EF4">
      <w:pPr>
        <w:ind w:left="4253"/>
        <w:jc w:val="center"/>
        <w:rPr>
          <w:sz w:val="28"/>
          <w:szCs w:val="28"/>
        </w:rPr>
      </w:pPr>
    </w:p>
    <w:p w14:paraId="5863AF32" w14:textId="77777777" w:rsidR="000C2EF4" w:rsidRPr="000C2EF4" w:rsidRDefault="000C2EF4" w:rsidP="000C2EF4">
      <w:pPr>
        <w:ind w:left="4253"/>
        <w:jc w:val="center"/>
        <w:rPr>
          <w:sz w:val="28"/>
          <w:szCs w:val="28"/>
        </w:rPr>
      </w:pPr>
    </w:p>
    <w:p w14:paraId="034503A9" w14:textId="77777777" w:rsidR="000C2EF4" w:rsidRPr="000C2EF4" w:rsidRDefault="000C2EF4" w:rsidP="000C2EF4">
      <w:pPr>
        <w:ind w:left="4253"/>
        <w:jc w:val="center"/>
        <w:rPr>
          <w:sz w:val="28"/>
          <w:szCs w:val="28"/>
        </w:rPr>
      </w:pPr>
    </w:p>
    <w:p w14:paraId="09AA0C7E" w14:textId="77777777" w:rsidR="000C2EF4" w:rsidRPr="000C2EF4" w:rsidRDefault="000C2EF4" w:rsidP="000C2EF4">
      <w:pPr>
        <w:ind w:left="4253"/>
        <w:jc w:val="center"/>
        <w:rPr>
          <w:sz w:val="28"/>
          <w:szCs w:val="28"/>
        </w:rPr>
      </w:pPr>
    </w:p>
    <w:p w14:paraId="5BADE3B0" w14:textId="77777777" w:rsidR="000C2EF4" w:rsidRPr="000C2EF4" w:rsidRDefault="000C2EF4" w:rsidP="000C2EF4">
      <w:pPr>
        <w:ind w:left="4253"/>
        <w:jc w:val="center"/>
        <w:rPr>
          <w:sz w:val="28"/>
          <w:szCs w:val="28"/>
        </w:rPr>
      </w:pPr>
    </w:p>
    <w:p w14:paraId="3904C453" w14:textId="77777777" w:rsidR="000C2EF4" w:rsidRPr="000C2EF4" w:rsidRDefault="000C2EF4" w:rsidP="000C2EF4">
      <w:pPr>
        <w:ind w:left="4253"/>
        <w:jc w:val="center"/>
        <w:rPr>
          <w:sz w:val="28"/>
          <w:szCs w:val="28"/>
        </w:rPr>
      </w:pPr>
    </w:p>
    <w:p w14:paraId="06EC7634" w14:textId="77777777" w:rsidR="000C2EF4" w:rsidRPr="000C2EF4" w:rsidRDefault="000C2EF4" w:rsidP="000C2EF4">
      <w:pPr>
        <w:ind w:left="3969"/>
        <w:jc w:val="right"/>
        <w:rPr>
          <w:sz w:val="28"/>
          <w:szCs w:val="28"/>
        </w:rPr>
      </w:pPr>
      <w:r w:rsidRPr="000C2EF4">
        <w:rPr>
          <w:sz w:val="28"/>
          <w:szCs w:val="28"/>
        </w:rPr>
        <w:tab/>
        <w:t>ПРИЛОЖЕНИЕ 1</w:t>
      </w:r>
    </w:p>
    <w:p w14:paraId="387F5865" w14:textId="77777777" w:rsidR="000C2EF4" w:rsidRPr="000C2EF4" w:rsidRDefault="000C2EF4" w:rsidP="000C2EF4">
      <w:pPr>
        <w:ind w:left="3969"/>
        <w:jc w:val="right"/>
        <w:rPr>
          <w:sz w:val="28"/>
          <w:szCs w:val="28"/>
        </w:rPr>
      </w:pPr>
      <w:r w:rsidRPr="000C2EF4">
        <w:rPr>
          <w:sz w:val="28"/>
          <w:szCs w:val="28"/>
        </w:rPr>
        <w:t>к Порядку проведения общественного обсуждения проекта муниципальной программы «Формирование современной городской среды Карталинского городского поселения на 2023-2025 годы»</w:t>
      </w:r>
    </w:p>
    <w:p w14:paraId="086EFAAE" w14:textId="77777777" w:rsidR="000C2EF4" w:rsidRPr="000C2EF4" w:rsidRDefault="000C2EF4" w:rsidP="000C2EF4">
      <w:pPr>
        <w:jc w:val="center"/>
        <w:rPr>
          <w:sz w:val="28"/>
          <w:szCs w:val="28"/>
        </w:rPr>
      </w:pPr>
    </w:p>
    <w:p w14:paraId="24938C7A" w14:textId="77777777" w:rsidR="000C2EF4" w:rsidRPr="000C2EF4" w:rsidRDefault="000C2EF4" w:rsidP="000C2EF4">
      <w:pPr>
        <w:jc w:val="center"/>
        <w:rPr>
          <w:sz w:val="28"/>
          <w:szCs w:val="28"/>
        </w:rPr>
      </w:pPr>
      <w:r w:rsidRPr="000C2EF4">
        <w:rPr>
          <w:sz w:val="28"/>
          <w:szCs w:val="28"/>
        </w:rPr>
        <w:t xml:space="preserve">Форма предложений к проекту муниципальной программы «Формирование современной городской среды Карталинского городского поселения </w:t>
      </w:r>
    </w:p>
    <w:p w14:paraId="4B80DEB0" w14:textId="77777777" w:rsidR="000C2EF4" w:rsidRPr="000C2EF4" w:rsidRDefault="000C2EF4" w:rsidP="000C2EF4">
      <w:pPr>
        <w:jc w:val="center"/>
        <w:rPr>
          <w:sz w:val="28"/>
          <w:szCs w:val="28"/>
        </w:rPr>
      </w:pPr>
      <w:r w:rsidRPr="000C2EF4">
        <w:rPr>
          <w:sz w:val="28"/>
          <w:szCs w:val="28"/>
        </w:rPr>
        <w:t>на 2023-2025 годы»</w:t>
      </w:r>
    </w:p>
    <w:p w14:paraId="29EBF2E3" w14:textId="77777777" w:rsidR="000C2EF4" w:rsidRPr="000C2EF4" w:rsidRDefault="000C2EF4" w:rsidP="000C2EF4">
      <w:pPr>
        <w:widowControl w:val="0"/>
        <w:shd w:val="clear" w:color="auto" w:fill="FFFFFF"/>
        <w:spacing w:line="326" w:lineRule="exact"/>
        <w:ind w:left="4440" w:firstLine="96"/>
        <w:jc w:val="center"/>
        <w:rPr>
          <w:sz w:val="28"/>
          <w:szCs w:val="28"/>
          <w:lang w:eastAsia="en-US"/>
        </w:rPr>
      </w:pPr>
    </w:p>
    <w:p w14:paraId="5BD1A5FC" w14:textId="77777777" w:rsidR="000C2EF4" w:rsidRPr="000C2EF4" w:rsidRDefault="000C2EF4" w:rsidP="000C2EF4">
      <w:pPr>
        <w:jc w:val="right"/>
        <w:rPr>
          <w:sz w:val="28"/>
          <w:szCs w:val="28"/>
        </w:rPr>
      </w:pPr>
      <w:r w:rsidRPr="000C2EF4">
        <w:rPr>
          <w:sz w:val="28"/>
          <w:szCs w:val="28"/>
        </w:rPr>
        <w:t>В общественную комиссию</w:t>
      </w:r>
    </w:p>
    <w:p w14:paraId="14D9A53E" w14:textId="77777777" w:rsidR="000C2EF4" w:rsidRPr="000C2EF4" w:rsidRDefault="000C2EF4" w:rsidP="000C2EF4">
      <w:pPr>
        <w:jc w:val="right"/>
        <w:rPr>
          <w:sz w:val="28"/>
          <w:szCs w:val="28"/>
        </w:rPr>
      </w:pPr>
      <w:r w:rsidRPr="000C2EF4">
        <w:rPr>
          <w:sz w:val="28"/>
          <w:szCs w:val="28"/>
        </w:rPr>
        <w:t xml:space="preserve"> по реализации мероприятий </w:t>
      </w:r>
    </w:p>
    <w:p w14:paraId="7CA4F630" w14:textId="77777777" w:rsidR="000C2EF4" w:rsidRPr="000C2EF4" w:rsidRDefault="000C2EF4" w:rsidP="000C2EF4">
      <w:pPr>
        <w:jc w:val="right"/>
        <w:rPr>
          <w:sz w:val="28"/>
          <w:szCs w:val="28"/>
        </w:rPr>
      </w:pPr>
      <w:r w:rsidRPr="000C2EF4">
        <w:rPr>
          <w:sz w:val="28"/>
          <w:szCs w:val="28"/>
        </w:rPr>
        <w:t xml:space="preserve">в рамках </w:t>
      </w:r>
      <w:proofErr w:type="gramStart"/>
      <w:r w:rsidRPr="000C2EF4">
        <w:rPr>
          <w:sz w:val="28"/>
          <w:szCs w:val="28"/>
        </w:rPr>
        <w:t>муниципальной</w:t>
      </w:r>
      <w:proofErr w:type="gramEnd"/>
      <w:r w:rsidRPr="000C2EF4">
        <w:rPr>
          <w:sz w:val="28"/>
          <w:szCs w:val="28"/>
        </w:rPr>
        <w:t xml:space="preserve"> </w:t>
      </w:r>
    </w:p>
    <w:p w14:paraId="5F859841" w14:textId="77777777" w:rsidR="000C2EF4" w:rsidRPr="000C2EF4" w:rsidRDefault="000C2EF4" w:rsidP="000C2EF4">
      <w:pPr>
        <w:jc w:val="right"/>
        <w:rPr>
          <w:sz w:val="28"/>
          <w:szCs w:val="28"/>
        </w:rPr>
      </w:pPr>
      <w:r w:rsidRPr="000C2EF4">
        <w:rPr>
          <w:sz w:val="28"/>
          <w:szCs w:val="28"/>
        </w:rPr>
        <w:t xml:space="preserve">программы </w:t>
      </w:r>
      <w:r w:rsidRPr="000C2EF4">
        <w:t>«</w:t>
      </w:r>
      <w:r w:rsidRPr="000C2EF4">
        <w:rPr>
          <w:sz w:val="28"/>
          <w:szCs w:val="28"/>
        </w:rPr>
        <w:t xml:space="preserve">Формирование </w:t>
      </w:r>
    </w:p>
    <w:p w14:paraId="232EE961" w14:textId="77777777" w:rsidR="000C2EF4" w:rsidRPr="000C2EF4" w:rsidRDefault="000C2EF4" w:rsidP="000C2EF4">
      <w:pPr>
        <w:jc w:val="right"/>
        <w:rPr>
          <w:sz w:val="28"/>
          <w:szCs w:val="28"/>
        </w:rPr>
      </w:pPr>
      <w:r w:rsidRPr="000C2EF4">
        <w:rPr>
          <w:sz w:val="28"/>
          <w:szCs w:val="28"/>
        </w:rPr>
        <w:t>современной городской среды</w:t>
      </w:r>
    </w:p>
    <w:p w14:paraId="59BBFA11" w14:textId="77777777" w:rsidR="000C2EF4" w:rsidRPr="000C2EF4" w:rsidRDefault="000C2EF4" w:rsidP="000C2EF4">
      <w:pPr>
        <w:jc w:val="right"/>
        <w:rPr>
          <w:sz w:val="28"/>
          <w:szCs w:val="28"/>
        </w:rPr>
      </w:pPr>
      <w:r w:rsidRPr="000C2EF4">
        <w:rPr>
          <w:sz w:val="28"/>
          <w:szCs w:val="28"/>
        </w:rPr>
        <w:t xml:space="preserve">Карталинского городского поселения </w:t>
      </w:r>
    </w:p>
    <w:p w14:paraId="1B753120" w14:textId="77777777" w:rsidR="000C2EF4" w:rsidRPr="000C2EF4" w:rsidRDefault="000C2EF4" w:rsidP="000C2EF4">
      <w:pPr>
        <w:widowControl w:val="0"/>
        <w:shd w:val="clear" w:color="auto" w:fill="FFFFFF"/>
        <w:spacing w:line="326" w:lineRule="exact"/>
        <w:ind w:left="4440" w:firstLine="96"/>
        <w:jc w:val="right"/>
        <w:rPr>
          <w:sz w:val="28"/>
          <w:szCs w:val="28"/>
          <w:lang w:eastAsia="en-US"/>
        </w:rPr>
      </w:pPr>
      <w:r w:rsidRPr="000C2EF4">
        <w:rPr>
          <w:sz w:val="28"/>
          <w:szCs w:val="28"/>
          <w:lang w:eastAsia="en-US"/>
        </w:rPr>
        <w:t>на 2023-2025 годы»</w:t>
      </w:r>
    </w:p>
    <w:p w14:paraId="79EA4F05" w14:textId="77777777" w:rsidR="000C2EF4" w:rsidRPr="000C2EF4" w:rsidRDefault="000C2EF4" w:rsidP="000C2EF4">
      <w:pPr>
        <w:widowControl w:val="0"/>
        <w:shd w:val="clear" w:color="auto" w:fill="FFFFFF"/>
        <w:spacing w:line="326" w:lineRule="exact"/>
        <w:ind w:left="4440" w:firstLine="96"/>
        <w:rPr>
          <w:sz w:val="28"/>
          <w:szCs w:val="28"/>
          <w:lang w:eastAsia="en-US"/>
        </w:rPr>
      </w:pPr>
      <w:r w:rsidRPr="000C2EF4">
        <w:rPr>
          <w:sz w:val="28"/>
          <w:szCs w:val="28"/>
          <w:lang w:eastAsia="en-US"/>
        </w:rPr>
        <w:t>от _________________________</w:t>
      </w:r>
    </w:p>
    <w:p w14:paraId="2CE66E13" w14:textId="77777777" w:rsidR="000C2EF4" w:rsidRPr="000C2EF4" w:rsidRDefault="000C2EF4" w:rsidP="000C2EF4">
      <w:pPr>
        <w:widowControl w:val="0"/>
        <w:autoSpaceDE w:val="0"/>
        <w:autoSpaceDN w:val="0"/>
        <w:adjustRightInd w:val="0"/>
        <w:jc w:val="both"/>
        <w:rPr>
          <w:sz w:val="18"/>
          <w:szCs w:val="18"/>
          <w:bdr w:val="none" w:sz="0" w:space="0" w:color="auto" w:frame="1"/>
          <w:shd w:val="clear" w:color="auto" w:fill="FFFFFF"/>
        </w:rPr>
      </w:pPr>
      <w:r w:rsidRPr="000C2EF4">
        <w:rPr>
          <w:sz w:val="18"/>
          <w:szCs w:val="18"/>
          <w:bdr w:val="none" w:sz="0" w:space="0" w:color="auto" w:frame="1"/>
          <w:shd w:val="clear" w:color="auto" w:fill="FFFFFF"/>
        </w:rPr>
        <w:tab/>
      </w:r>
      <w:r w:rsidRPr="000C2EF4">
        <w:rPr>
          <w:sz w:val="18"/>
          <w:szCs w:val="18"/>
          <w:bdr w:val="none" w:sz="0" w:space="0" w:color="auto" w:frame="1"/>
          <w:shd w:val="clear" w:color="auto" w:fill="FFFFFF"/>
        </w:rPr>
        <w:tab/>
      </w:r>
      <w:r w:rsidRPr="000C2EF4">
        <w:rPr>
          <w:sz w:val="18"/>
          <w:szCs w:val="18"/>
          <w:bdr w:val="none" w:sz="0" w:space="0" w:color="auto" w:frame="1"/>
          <w:shd w:val="clear" w:color="auto" w:fill="FFFFFF"/>
        </w:rPr>
        <w:tab/>
      </w:r>
      <w:r w:rsidRPr="000C2EF4">
        <w:rPr>
          <w:sz w:val="18"/>
          <w:szCs w:val="18"/>
          <w:bdr w:val="none" w:sz="0" w:space="0" w:color="auto" w:frame="1"/>
          <w:shd w:val="clear" w:color="auto" w:fill="FFFFFF"/>
        </w:rPr>
        <w:tab/>
      </w:r>
      <w:r w:rsidRPr="000C2EF4">
        <w:rPr>
          <w:sz w:val="18"/>
          <w:szCs w:val="18"/>
          <w:bdr w:val="none" w:sz="0" w:space="0" w:color="auto" w:frame="1"/>
          <w:shd w:val="clear" w:color="auto" w:fill="FFFFFF"/>
        </w:rPr>
        <w:tab/>
      </w:r>
      <w:r w:rsidRPr="000C2EF4">
        <w:rPr>
          <w:sz w:val="18"/>
          <w:szCs w:val="18"/>
          <w:bdr w:val="none" w:sz="0" w:space="0" w:color="auto" w:frame="1"/>
          <w:shd w:val="clear" w:color="auto" w:fill="FFFFFF"/>
        </w:rPr>
        <w:tab/>
      </w:r>
      <w:r w:rsidRPr="000C2EF4">
        <w:rPr>
          <w:sz w:val="18"/>
          <w:szCs w:val="18"/>
          <w:bdr w:val="none" w:sz="0" w:space="0" w:color="auto" w:frame="1"/>
          <w:shd w:val="clear" w:color="auto" w:fill="FFFFFF"/>
        </w:rPr>
        <w:tab/>
        <w:t xml:space="preserve">Ф.И.О., адрес, телефон, адрес </w:t>
      </w:r>
      <w:proofErr w:type="gramStart"/>
      <w:r w:rsidRPr="000C2EF4">
        <w:rPr>
          <w:sz w:val="18"/>
          <w:szCs w:val="18"/>
          <w:bdr w:val="none" w:sz="0" w:space="0" w:color="auto" w:frame="1"/>
          <w:shd w:val="clear" w:color="auto" w:fill="FFFFFF"/>
        </w:rPr>
        <w:t>электронной</w:t>
      </w:r>
      <w:proofErr w:type="gramEnd"/>
    </w:p>
    <w:p w14:paraId="1F19A11A" w14:textId="77777777" w:rsidR="000C2EF4" w:rsidRPr="000C2EF4" w:rsidRDefault="000C2EF4" w:rsidP="000C2EF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0C2EF4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Pr="000C2EF4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Pr="000C2EF4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Pr="000C2EF4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Pr="000C2EF4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Pr="000C2EF4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Pr="000C2EF4">
        <w:rPr>
          <w:sz w:val="28"/>
          <w:szCs w:val="28"/>
          <w:bdr w:val="none" w:sz="0" w:space="0" w:color="auto" w:frame="1"/>
          <w:shd w:val="clear" w:color="auto" w:fill="FFFFFF"/>
        </w:rPr>
        <w:tab/>
        <w:t>________________________</w:t>
      </w:r>
    </w:p>
    <w:p w14:paraId="35461FE3" w14:textId="77777777" w:rsidR="000C2EF4" w:rsidRPr="000C2EF4" w:rsidRDefault="000C2EF4" w:rsidP="000C2EF4">
      <w:pPr>
        <w:widowControl w:val="0"/>
        <w:autoSpaceDE w:val="0"/>
        <w:autoSpaceDN w:val="0"/>
        <w:adjustRightInd w:val="0"/>
        <w:jc w:val="both"/>
        <w:rPr>
          <w:sz w:val="18"/>
          <w:szCs w:val="18"/>
          <w:bdr w:val="none" w:sz="0" w:space="0" w:color="auto" w:frame="1"/>
          <w:shd w:val="clear" w:color="auto" w:fill="FFFFFF"/>
        </w:rPr>
      </w:pPr>
      <w:r w:rsidRPr="000C2EF4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Pr="000C2EF4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Pr="000C2EF4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Pr="000C2EF4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Pr="000C2EF4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Pr="000C2EF4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Pr="000C2EF4">
        <w:rPr>
          <w:sz w:val="18"/>
          <w:szCs w:val="18"/>
          <w:bdr w:val="none" w:sz="0" w:space="0" w:color="auto" w:frame="1"/>
          <w:shd w:val="clear" w:color="auto" w:fill="FFFFFF"/>
        </w:rPr>
        <w:tab/>
        <w:t>почты, лица, внесшего предложение</w:t>
      </w:r>
    </w:p>
    <w:p w14:paraId="5E421F34" w14:textId="77777777" w:rsidR="000C2EF4" w:rsidRPr="000C2EF4" w:rsidRDefault="000C2EF4" w:rsidP="000C2EF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14:paraId="29B402A1" w14:textId="77777777" w:rsidR="000C2EF4" w:rsidRPr="000C2EF4" w:rsidRDefault="000C2EF4" w:rsidP="000C2EF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0C2EF4">
        <w:rPr>
          <w:sz w:val="28"/>
          <w:szCs w:val="28"/>
          <w:bdr w:val="none" w:sz="0" w:space="0" w:color="auto" w:frame="1"/>
          <w:shd w:val="clear" w:color="auto" w:fill="FFFFFF"/>
        </w:rPr>
        <w:t>Предложения к проекту муниципальной программы</w:t>
      </w:r>
    </w:p>
    <w:p w14:paraId="79D5B42D" w14:textId="77777777" w:rsidR="000C2EF4" w:rsidRPr="000C2EF4" w:rsidRDefault="000C2EF4" w:rsidP="000C2EF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0C2EF4">
        <w:rPr>
          <w:sz w:val="28"/>
          <w:szCs w:val="28"/>
          <w:bdr w:val="none" w:sz="0" w:space="0" w:color="auto" w:frame="1"/>
          <w:shd w:val="clear" w:color="auto" w:fill="FFFFFF"/>
        </w:rPr>
        <w:t>«Формирование современной городской среды</w:t>
      </w:r>
    </w:p>
    <w:p w14:paraId="166E0C73" w14:textId="77777777" w:rsidR="000C2EF4" w:rsidRPr="000C2EF4" w:rsidRDefault="000C2EF4" w:rsidP="000C2EF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0C2EF4">
        <w:rPr>
          <w:sz w:val="28"/>
          <w:szCs w:val="28"/>
          <w:bdr w:val="none" w:sz="0" w:space="0" w:color="auto" w:frame="1"/>
          <w:shd w:val="clear" w:color="auto" w:fill="FFFFFF"/>
        </w:rPr>
        <w:t>на 2023-2025 годы» на территории</w:t>
      </w:r>
    </w:p>
    <w:p w14:paraId="16E0530C" w14:textId="77777777" w:rsidR="000C2EF4" w:rsidRPr="000C2EF4" w:rsidRDefault="000C2EF4" w:rsidP="000C2EF4">
      <w:pPr>
        <w:jc w:val="center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0C2EF4">
        <w:rPr>
          <w:sz w:val="28"/>
          <w:szCs w:val="28"/>
        </w:rPr>
        <w:t xml:space="preserve">Карталинского городского поселения </w:t>
      </w:r>
    </w:p>
    <w:p w14:paraId="36DEC0D6" w14:textId="77777777" w:rsidR="000C2EF4" w:rsidRPr="000C2EF4" w:rsidRDefault="000C2EF4" w:rsidP="000C2EF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4"/>
      </w:tblGrid>
      <w:tr w:rsidR="000C2EF4" w:rsidRPr="000C2EF4" w14:paraId="43C8943A" w14:textId="77777777" w:rsidTr="00AD34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A48A" w14:textId="77777777" w:rsidR="000C2EF4" w:rsidRPr="000C2EF4" w:rsidRDefault="000C2EF4" w:rsidP="000C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C2EF4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№</w:t>
            </w:r>
          </w:p>
          <w:p w14:paraId="6CED10F4" w14:textId="77777777" w:rsidR="000C2EF4" w:rsidRPr="000C2EF4" w:rsidRDefault="000C2EF4" w:rsidP="000C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gramStart"/>
            <w:r w:rsidRPr="000C2EF4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0C2EF4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/п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6423" w14:textId="77777777" w:rsidR="000C2EF4" w:rsidRPr="000C2EF4" w:rsidRDefault="000C2EF4" w:rsidP="000C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C2EF4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Текст (часть текста) проекта документа, в отношении которого вносится предложение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8A86" w14:textId="77777777" w:rsidR="000C2EF4" w:rsidRPr="000C2EF4" w:rsidRDefault="000C2EF4" w:rsidP="000C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C2EF4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Текст</w:t>
            </w:r>
          </w:p>
          <w:p w14:paraId="0A152188" w14:textId="77777777" w:rsidR="000C2EF4" w:rsidRPr="000C2EF4" w:rsidRDefault="000C2EF4" w:rsidP="000C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C2EF4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предложения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12A1" w14:textId="77777777" w:rsidR="000C2EF4" w:rsidRPr="000C2EF4" w:rsidRDefault="000C2EF4" w:rsidP="000C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C2EF4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Текст (часть текста) проекта с учетом вносимых предложений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9B7C" w14:textId="77777777" w:rsidR="000C2EF4" w:rsidRPr="000C2EF4" w:rsidRDefault="000C2EF4" w:rsidP="000C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C2EF4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Примечание</w:t>
            </w:r>
          </w:p>
        </w:tc>
      </w:tr>
      <w:tr w:rsidR="000C2EF4" w:rsidRPr="000C2EF4" w14:paraId="798E1CF5" w14:textId="77777777" w:rsidTr="00AD34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470C" w14:textId="77777777" w:rsidR="000C2EF4" w:rsidRPr="000C2EF4" w:rsidRDefault="000C2EF4" w:rsidP="000C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56E6" w14:textId="77777777" w:rsidR="000C2EF4" w:rsidRPr="000C2EF4" w:rsidRDefault="000C2EF4" w:rsidP="000C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9097" w14:textId="77777777" w:rsidR="000C2EF4" w:rsidRPr="000C2EF4" w:rsidRDefault="000C2EF4" w:rsidP="000C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F0C3" w14:textId="77777777" w:rsidR="000C2EF4" w:rsidRPr="000C2EF4" w:rsidRDefault="000C2EF4" w:rsidP="000C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1EB6" w14:textId="77777777" w:rsidR="000C2EF4" w:rsidRPr="000C2EF4" w:rsidRDefault="000C2EF4" w:rsidP="000C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5BF9D1F9" w14:textId="77777777" w:rsidR="000C2EF4" w:rsidRPr="000C2EF4" w:rsidRDefault="000C2EF4" w:rsidP="000C2EF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bdr w:val="none" w:sz="0" w:space="0" w:color="auto" w:frame="1"/>
          <w:shd w:val="clear" w:color="auto" w:fill="FFFFFF"/>
        </w:rPr>
      </w:pPr>
    </w:p>
    <w:p w14:paraId="19F917C0" w14:textId="77777777" w:rsidR="000C2EF4" w:rsidRPr="000C2EF4" w:rsidRDefault="000C2EF4" w:rsidP="000C2EF4">
      <w:pPr>
        <w:widowControl w:val="0"/>
        <w:autoSpaceDE w:val="0"/>
        <w:autoSpaceDN w:val="0"/>
        <w:adjustRightInd w:val="0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0C2EF4">
        <w:rPr>
          <w:sz w:val="28"/>
          <w:szCs w:val="28"/>
          <w:bdr w:val="none" w:sz="0" w:space="0" w:color="auto" w:frame="1"/>
          <w:shd w:val="clear" w:color="auto" w:fill="FFFFFF"/>
        </w:rPr>
        <w:t xml:space="preserve">Дата </w:t>
      </w:r>
    </w:p>
    <w:p w14:paraId="0410CF82" w14:textId="77777777" w:rsidR="000C2EF4" w:rsidRPr="000C2EF4" w:rsidRDefault="000C2EF4" w:rsidP="000C2EF4">
      <w:pPr>
        <w:widowControl w:val="0"/>
        <w:autoSpaceDE w:val="0"/>
        <w:autoSpaceDN w:val="0"/>
        <w:adjustRightInd w:val="0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0C2EF4">
        <w:rPr>
          <w:sz w:val="28"/>
          <w:szCs w:val="28"/>
          <w:bdr w:val="none" w:sz="0" w:space="0" w:color="auto" w:frame="1"/>
          <w:shd w:val="clear" w:color="auto" w:fill="FFFFFF"/>
        </w:rPr>
        <w:t>Подпись</w:t>
      </w:r>
    </w:p>
    <w:p w14:paraId="13F56EE5" w14:textId="77777777" w:rsidR="000C2EF4" w:rsidRPr="000C2EF4" w:rsidRDefault="000C2EF4" w:rsidP="000C2EF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14:paraId="49ABF14D" w14:textId="77777777" w:rsidR="000C2EF4" w:rsidRPr="000C2EF4" w:rsidRDefault="000C2EF4" w:rsidP="000C2EF4">
      <w:pPr>
        <w:ind w:left="4253"/>
        <w:rPr>
          <w:sz w:val="28"/>
          <w:szCs w:val="28"/>
        </w:rPr>
      </w:pPr>
      <w:r w:rsidRPr="000C2EF4">
        <w:rPr>
          <w:sz w:val="28"/>
          <w:szCs w:val="28"/>
        </w:rPr>
        <w:tab/>
      </w:r>
    </w:p>
    <w:p w14:paraId="6454F3F5" w14:textId="77777777" w:rsidR="000C2EF4" w:rsidRDefault="000C2EF4" w:rsidP="000C2EF4">
      <w:pPr>
        <w:ind w:left="4253"/>
        <w:rPr>
          <w:sz w:val="28"/>
          <w:szCs w:val="28"/>
        </w:rPr>
      </w:pPr>
    </w:p>
    <w:p w14:paraId="6303FD77" w14:textId="77777777" w:rsidR="000C2EF4" w:rsidRDefault="000C2EF4" w:rsidP="000C2EF4">
      <w:pPr>
        <w:ind w:left="4253"/>
        <w:rPr>
          <w:sz w:val="28"/>
          <w:szCs w:val="28"/>
        </w:rPr>
      </w:pPr>
    </w:p>
    <w:p w14:paraId="2B1FA735" w14:textId="77777777" w:rsidR="000C2EF4" w:rsidRPr="000C2EF4" w:rsidRDefault="000C2EF4" w:rsidP="000C2EF4">
      <w:pPr>
        <w:ind w:left="4253"/>
        <w:rPr>
          <w:sz w:val="28"/>
          <w:szCs w:val="28"/>
        </w:rPr>
      </w:pPr>
    </w:p>
    <w:p w14:paraId="2A1FE7CE" w14:textId="77777777" w:rsidR="000C2EF4" w:rsidRPr="000C2EF4" w:rsidRDefault="000C2EF4" w:rsidP="000C2EF4">
      <w:pPr>
        <w:ind w:left="4253"/>
        <w:rPr>
          <w:sz w:val="28"/>
          <w:szCs w:val="28"/>
        </w:rPr>
      </w:pPr>
    </w:p>
    <w:p w14:paraId="250C8F99" w14:textId="77777777" w:rsidR="000C2EF4" w:rsidRPr="000C2EF4" w:rsidRDefault="000C2EF4" w:rsidP="000C2EF4">
      <w:pPr>
        <w:ind w:left="4253"/>
        <w:rPr>
          <w:sz w:val="28"/>
          <w:szCs w:val="28"/>
        </w:rPr>
      </w:pPr>
    </w:p>
    <w:p w14:paraId="6DED982D" w14:textId="77777777" w:rsidR="000C2EF4" w:rsidRPr="000C2EF4" w:rsidRDefault="000C2EF4" w:rsidP="000C2EF4">
      <w:pPr>
        <w:ind w:left="4253"/>
        <w:rPr>
          <w:sz w:val="28"/>
          <w:szCs w:val="28"/>
        </w:rPr>
      </w:pPr>
    </w:p>
    <w:p w14:paraId="7EFE9FB6" w14:textId="77777777" w:rsidR="000C2EF4" w:rsidRPr="000C2EF4" w:rsidRDefault="000C2EF4" w:rsidP="000C2EF4">
      <w:pPr>
        <w:ind w:left="3969"/>
        <w:jc w:val="right"/>
        <w:rPr>
          <w:sz w:val="28"/>
          <w:szCs w:val="28"/>
        </w:rPr>
      </w:pPr>
      <w:r w:rsidRPr="000C2EF4">
        <w:rPr>
          <w:sz w:val="28"/>
          <w:szCs w:val="28"/>
        </w:rPr>
        <w:t>ПРИЛОЖЕНИЕ 2</w:t>
      </w:r>
    </w:p>
    <w:p w14:paraId="0941F2EB" w14:textId="77777777" w:rsidR="000C2EF4" w:rsidRPr="000C2EF4" w:rsidRDefault="000C2EF4" w:rsidP="000C2EF4">
      <w:pPr>
        <w:ind w:left="3969"/>
        <w:jc w:val="right"/>
        <w:rPr>
          <w:sz w:val="28"/>
          <w:szCs w:val="28"/>
        </w:rPr>
      </w:pPr>
      <w:r w:rsidRPr="000C2EF4">
        <w:rPr>
          <w:sz w:val="28"/>
          <w:szCs w:val="28"/>
        </w:rPr>
        <w:t>к Порядку проведения общественного обсуждения проекта муниципальной программы «Формирование современной городской среды Карталинского городского поселения на 2023-2025 годы»</w:t>
      </w:r>
    </w:p>
    <w:p w14:paraId="4210E721" w14:textId="77777777" w:rsidR="000C2EF4" w:rsidRPr="000C2EF4" w:rsidRDefault="000C2EF4" w:rsidP="000C2EF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14:paraId="1D7FBAF3" w14:textId="77777777" w:rsidR="000C2EF4" w:rsidRPr="000C2EF4" w:rsidRDefault="000C2EF4" w:rsidP="000C2EF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0C2EF4">
        <w:rPr>
          <w:sz w:val="28"/>
          <w:szCs w:val="28"/>
          <w:bdr w:val="none" w:sz="0" w:space="0" w:color="auto" w:frame="1"/>
          <w:shd w:val="clear" w:color="auto" w:fill="FFFFFF"/>
        </w:rPr>
        <w:t xml:space="preserve">Форма итогового протокола о результатах общественного обсуждения проекта муниципальной программы </w:t>
      </w:r>
      <w:r w:rsidRPr="000C2EF4">
        <w:rPr>
          <w:sz w:val="28"/>
          <w:szCs w:val="28"/>
        </w:rPr>
        <w:t xml:space="preserve">«Формирование современной городской среды Карталинского городского поселения </w:t>
      </w:r>
      <w:r w:rsidRPr="000C2EF4">
        <w:rPr>
          <w:rFonts w:cs="Arial"/>
          <w:sz w:val="28"/>
          <w:szCs w:val="28"/>
        </w:rPr>
        <w:t>на 2023-2025 годы</w:t>
      </w:r>
      <w:r w:rsidRPr="000C2EF4">
        <w:rPr>
          <w:sz w:val="28"/>
          <w:szCs w:val="28"/>
        </w:rPr>
        <w:t>»</w:t>
      </w:r>
    </w:p>
    <w:p w14:paraId="4833CD93" w14:textId="77777777" w:rsidR="000C2EF4" w:rsidRPr="000C2EF4" w:rsidRDefault="000C2EF4" w:rsidP="000C2EF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bdr w:val="none" w:sz="0" w:space="0" w:color="auto" w:frame="1"/>
          <w:shd w:val="clear" w:color="auto" w:fill="FFFFFF"/>
        </w:rPr>
      </w:pPr>
    </w:p>
    <w:p w14:paraId="06625D51" w14:textId="77777777" w:rsidR="000C2EF4" w:rsidRPr="000C2EF4" w:rsidRDefault="000C2EF4" w:rsidP="000C2EF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0C2EF4">
        <w:rPr>
          <w:sz w:val="28"/>
          <w:szCs w:val="28"/>
          <w:bdr w:val="none" w:sz="0" w:space="0" w:color="auto" w:frame="1"/>
          <w:shd w:val="clear" w:color="auto" w:fill="FFFFFF"/>
        </w:rPr>
        <w:t>Итоговый протокол</w:t>
      </w:r>
    </w:p>
    <w:p w14:paraId="06A2A8E6" w14:textId="77777777" w:rsidR="000C2EF4" w:rsidRPr="000C2EF4" w:rsidRDefault="000C2EF4" w:rsidP="000C2EF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0C2EF4">
        <w:rPr>
          <w:sz w:val="28"/>
          <w:szCs w:val="28"/>
          <w:bdr w:val="none" w:sz="0" w:space="0" w:color="auto" w:frame="1"/>
          <w:shd w:val="clear" w:color="auto" w:fill="FFFFFF"/>
        </w:rPr>
        <w:t xml:space="preserve">о результатах общественного обсуждения проекта </w:t>
      </w:r>
      <w:proofErr w:type="gramStart"/>
      <w:r w:rsidRPr="000C2EF4">
        <w:rPr>
          <w:sz w:val="28"/>
          <w:szCs w:val="28"/>
          <w:bdr w:val="none" w:sz="0" w:space="0" w:color="auto" w:frame="1"/>
          <w:shd w:val="clear" w:color="auto" w:fill="FFFFFF"/>
        </w:rPr>
        <w:t>муниципальной</w:t>
      </w:r>
      <w:proofErr w:type="gramEnd"/>
    </w:p>
    <w:p w14:paraId="29362313" w14:textId="77777777" w:rsidR="000C2EF4" w:rsidRPr="000C2EF4" w:rsidRDefault="000C2EF4" w:rsidP="000C2EF4">
      <w:pPr>
        <w:jc w:val="center"/>
        <w:rPr>
          <w:sz w:val="28"/>
          <w:szCs w:val="28"/>
        </w:rPr>
      </w:pPr>
      <w:r w:rsidRPr="000C2EF4">
        <w:rPr>
          <w:sz w:val="28"/>
          <w:szCs w:val="28"/>
          <w:bdr w:val="none" w:sz="0" w:space="0" w:color="auto" w:frame="1"/>
          <w:shd w:val="clear" w:color="auto" w:fill="FFFFFF"/>
        </w:rPr>
        <w:t xml:space="preserve"> программы </w:t>
      </w:r>
      <w:r w:rsidRPr="000C2EF4">
        <w:rPr>
          <w:sz w:val="28"/>
          <w:szCs w:val="28"/>
        </w:rPr>
        <w:t>«Формирование современной городской среды</w:t>
      </w:r>
    </w:p>
    <w:p w14:paraId="1CEC4721" w14:textId="77777777" w:rsidR="000C2EF4" w:rsidRPr="000C2EF4" w:rsidRDefault="000C2EF4" w:rsidP="000C2EF4">
      <w:pPr>
        <w:jc w:val="center"/>
        <w:rPr>
          <w:sz w:val="28"/>
          <w:szCs w:val="28"/>
        </w:rPr>
      </w:pPr>
      <w:r w:rsidRPr="000C2EF4">
        <w:rPr>
          <w:sz w:val="28"/>
          <w:szCs w:val="28"/>
        </w:rPr>
        <w:t xml:space="preserve">Карталинского городского поселения </w:t>
      </w:r>
    </w:p>
    <w:p w14:paraId="2F716B72" w14:textId="77777777" w:rsidR="000C2EF4" w:rsidRPr="000C2EF4" w:rsidRDefault="000C2EF4" w:rsidP="000C2EF4">
      <w:pPr>
        <w:jc w:val="center"/>
        <w:rPr>
          <w:sz w:val="28"/>
          <w:szCs w:val="28"/>
        </w:rPr>
      </w:pPr>
      <w:r w:rsidRPr="000C2EF4">
        <w:rPr>
          <w:sz w:val="28"/>
          <w:szCs w:val="28"/>
        </w:rPr>
        <w:t>на 2023-2025 годы»</w:t>
      </w:r>
    </w:p>
    <w:p w14:paraId="2D33BF92" w14:textId="77777777" w:rsidR="000C2EF4" w:rsidRPr="000C2EF4" w:rsidRDefault="000C2EF4" w:rsidP="000C2EF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bdr w:val="none" w:sz="0" w:space="0" w:color="auto" w:frame="1"/>
          <w:shd w:val="clear" w:color="auto" w:fill="FFFFFF"/>
        </w:rPr>
      </w:pPr>
    </w:p>
    <w:p w14:paraId="3548FEA2" w14:textId="77777777" w:rsidR="000C2EF4" w:rsidRPr="000C2EF4" w:rsidRDefault="000C2EF4" w:rsidP="000C2EF4">
      <w:pPr>
        <w:widowControl w:val="0"/>
        <w:autoSpaceDE w:val="0"/>
        <w:autoSpaceDN w:val="0"/>
        <w:adjustRightInd w:val="0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0C2EF4">
        <w:rPr>
          <w:sz w:val="28"/>
          <w:szCs w:val="28"/>
          <w:bdr w:val="none" w:sz="0" w:space="0" w:color="auto" w:frame="1"/>
          <w:shd w:val="clear" w:color="auto" w:fill="FFFFFF"/>
        </w:rPr>
        <w:t>г. Карталы</w:t>
      </w:r>
      <w:r w:rsidRPr="000C2EF4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Pr="000C2EF4">
        <w:rPr>
          <w:sz w:val="28"/>
          <w:szCs w:val="28"/>
          <w:bdr w:val="none" w:sz="0" w:space="0" w:color="auto" w:frame="1"/>
          <w:shd w:val="clear" w:color="auto" w:fill="FFFFFF"/>
        </w:rPr>
        <w:tab/>
        <w:t xml:space="preserve">   </w:t>
      </w:r>
      <w:r w:rsidRPr="000C2EF4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Pr="000C2EF4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Pr="000C2EF4">
        <w:rPr>
          <w:sz w:val="28"/>
          <w:szCs w:val="28"/>
          <w:bdr w:val="none" w:sz="0" w:space="0" w:color="auto" w:frame="1"/>
          <w:shd w:val="clear" w:color="auto" w:fill="FFFFFF"/>
        </w:rPr>
        <w:tab/>
        <w:t xml:space="preserve">          </w:t>
      </w:r>
      <w:r w:rsidRPr="000C2EF4">
        <w:rPr>
          <w:sz w:val="28"/>
          <w:szCs w:val="28"/>
          <w:bdr w:val="none" w:sz="0" w:space="0" w:color="auto" w:frame="1"/>
          <w:shd w:val="clear" w:color="auto" w:fill="FFFFFF"/>
        </w:rPr>
        <w:tab/>
        <w:t xml:space="preserve">                    от «___» _________20___ г.</w:t>
      </w:r>
    </w:p>
    <w:p w14:paraId="4C5D6857" w14:textId="77777777" w:rsidR="000C2EF4" w:rsidRPr="000C2EF4" w:rsidRDefault="000C2EF4" w:rsidP="000C2EF4">
      <w:pPr>
        <w:widowControl w:val="0"/>
        <w:autoSpaceDE w:val="0"/>
        <w:autoSpaceDN w:val="0"/>
        <w:adjustRightInd w:val="0"/>
        <w:rPr>
          <w:sz w:val="28"/>
          <w:szCs w:val="28"/>
          <w:bdr w:val="none" w:sz="0" w:space="0" w:color="auto" w:frame="1"/>
          <w:shd w:val="clear" w:color="auto" w:fill="FFFFFF"/>
        </w:rPr>
      </w:pPr>
    </w:p>
    <w:p w14:paraId="3678A321" w14:textId="77777777" w:rsidR="000C2EF4" w:rsidRPr="000C2EF4" w:rsidRDefault="000C2EF4" w:rsidP="000C2EF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0C2EF4">
        <w:rPr>
          <w:sz w:val="28"/>
          <w:szCs w:val="28"/>
          <w:bdr w:val="none" w:sz="0" w:space="0" w:color="auto" w:frame="1"/>
          <w:shd w:val="clear" w:color="auto" w:fill="FFFFFF"/>
        </w:rPr>
        <w:tab/>
        <w:t>В период с «</w:t>
      </w:r>
      <w:r w:rsidRPr="000C2EF4">
        <w:rPr>
          <w:sz w:val="28"/>
          <w:szCs w:val="28"/>
          <w:bdr w:val="none" w:sz="0" w:space="0" w:color="auto" w:frame="1"/>
          <w:shd w:val="clear" w:color="auto" w:fill="FFFFFF"/>
        </w:rPr>
        <w:tab/>
        <w:t>»</w:t>
      </w:r>
      <w:r w:rsidRPr="000C2EF4">
        <w:rPr>
          <w:sz w:val="28"/>
          <w:szCs w:val="28"/>
          <w:bdr w:val="none" w:sz="0" w:space="0" w:color="auto" w:frame="1"/>
          <w:shd w:val="clear" w:color="auto" w:fill="FFFFFF"/>
        </w:rPr>
        <w:tab/>
        <w:t xml:space="preserve"> 20___ года по «</w:t>
      </w:r>
      <w:r w:rsidRPr="000C2EF4">
        <w:rPr>
          <w:sz w:val="28"/>
          <w:szCs w:val="28"/>
          <w:bdr w:val="none" w:sz="0" w:space="0" w:color="auto" w:frame="1"/>
          <w:shd w:val="clear" w:color="auto" w:fill="FFFFFF"/>
        </w:rPr>
        <w:tab/>
        <w:t xml:space="preserve">» </w:t>
      </w:r>
      <w:r w:rsidRPr="000C2EF4">
        <w:rPr>
          <w:sz w:val="28"/>
          <w:szCs w:val="28"/>
          <w:bdr w:val="none" w:sz="0" w:space="0" w:color="auto" w:frame="1"/>
          <w:shd w:val="clear" w:color="auto" w:fill="FFFFFF"/>
        </w:rPr>
        <w:tab/>
        <w:t xml:space="preserve"> 20___ года в общественную комиссию по обеспечению реализации муниципальной программы </w:t>
      </w:r>
      <w:r w:rsidRPr="000C2EF4">
        <w:rPr>
          <w:sz w:val="28"/>
          <w:szCs w:val="28"/>
        </w:rPr>
        <w:t>«</w:t>
      </w:r>
      <w:r w:rsidRPr="000C2EF4">
        <w:rPr>
          <w:rFonts w:cs="Arial"/>
          <w:sz w:val="28"/>
          <w:szCs w:val="28"/>
        </w:rPr>
        <w:t>Формирование</w:t>
      </w:r>
      <w:r w:rsidRPr="000C2EF4">
        <w:rPr>
          <w:rFonts w:ascii="Arial" w:hAnsi="Arial" w:cs="Arial"/>
          <w:sz w:val="28"/>
          <w:szCs w:val="28"/>
        </w:rPr>
        <w:t xml:space="preserve"> </w:t>
      </w:r>
      <w:r w:rsidRPr="000C2EF4">
        <w:rPr>
          <w:rFonts w:cs="Arial"/>
          <w:sz w:val="28"/>
          <w:szCs w:val="28"/>
        </w:rPr>
        <w:t>современной городской среды</w:t>
      </w:r>
      <w:r w:rsidRPr="000C2EF4">
        <w:rPr>
          <w:rFonts w:ascii="Arial" w:hAnsi="Arial" w:cs="Arial"/>
          <w:sz w:val="28"/>
          <w:szCs w:val="28"/>
        </w:rPr>
        <w:t xml:space="preserve"> </w:t>
      </w:r>
      <w:r w:rsidRPr="000C2EF4">
        <w:rPr>
          <w:rFonts w:cs="Arial"/>
          <w:sz w:val="28"/>
          <w:szCs w:val="28"/>
        </w:rPr>
        <w:t>Карталинского городского поселения</w:t>
      </w:r>
      <w:r w:rsidRPr="000C2EF4">
        <w:rPr>
          <w:rFonts w:ascii="Arial" w:hAnsi="Arial" w:cs="Arial"/>
          <w:sz w:val="28"/>
          <w:szCs w:val="28"/>
        </w:rPr>
        <w:t xml:space="preserve"> </w:t>
      </w:r>
      <w:r w:rsidRPr="000C2EF4">
        <w:rPr>
          <w:rFonts w:cs="Arial"/>
          <w:sz w:val="28"/>
          <w:szCs w:val="28"/>
        </w:rPr>
        <w:t>на 2023-2025 годы</w:t>
      </w:r>
      <w:r w:rsidRPr="000C2EF4">
        <w:rPr>
          <w:sz w:val="28"/>
          <w:szCs w:val="28"/>
        </w:rPr>
        <w:t xml:space="preserve">» </w:t>
      </w:r>
      <w:r w:rsidRPr="000C2EF4">
        <w:rPr>
          <w:sz w:val="28"/>
          <w:szCs w:val="28"/>
          <w:bdr w:val="none" w:sz="0" w:space="0" w:color="auto" w:frame="1"/>
          <w:shd w:val="clear" w:color="auto" w:fill="FFFFFF"/>
        </w:rPr>
        <w:t>поступили следующие замечания и/или предложения:</w:t>
      </w:r>
    </w:p>
    <w:p w14:paraId="4D16F471" w14:textId="77777777" w:rsidR="000C2EF4" w:rsidRPr="000C2EF4" w:rsidRDefault="000C2EF4" w:rsidP="000C2EF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639"/>
        <w:gridCol w:w="2161"/>
        <w:gridCol w:w="1937"/>
        <w:gridCol w:w="3034"/>
        <w:gridCol w:w="1835"/>
      </w:tblGrid>
      <w:tr w:rsidR="000C2EF4" w:rsidRPr="000C2EF4" w14:paraId="6D42B106" w14:textId="77777777" w:rsidTr="00AD34B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6986" w14:textId="77777777" w:rsidR="000C2EF4" w:rsidRPr="000C2EF4" w:rsidRDefault="000C2EF4" w:rsidP="000C2E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C2EF4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№</w:t>
            </w:r>
          </w:p>
          <w:p w14:paraId="6558DE51" w14:textId="77777777" w:rsidR="000C2EF4" w:rsidRPr="000C2EF4" w:rsidRDefault="000C2EF4" w:rsidP="000C2E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gramStart"/>
            <w:r w:rsidRPr="000C2EF4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0C2EF4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/п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C2D0" w14:textId="77777777" w:rsidR="000C2EF4" w:rsidRPr="000C2EF4" w:rsidRDefault="000C2EF4" w:rsidP="000C2E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C2EF4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ФИО лица,</w:t>
            </w:r>
          </w:p>
          <w:p w14:paraId="7E1F62ED" w14:textId="77777777" w:rsidR="000C2EF4" w:rsidRPr="000C2EF4" w:rsidRDefault="000C2EF4" w:rsidP="000C2E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C2EF4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внесшего</w:t>
            </w:r>
          </w:p>
          <w:p w14:paraId="1523153D" w14:textId="77777777" w:rsidR="000C2EF4" w:rsidRPr="000C2EF4" w:rsidRDefault="000C2EF4" w:rsidP="000C2E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C2EF4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предложение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714A" w14:textId="77777777" w:rsidR="000C2EF4" w:rsidRPr="000C2EF4" w:rsidRDefault="000C2EF4" w:rsidP="000C2E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C2EF4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Содержание</w:t>
            </w:r>
          </w:p>
          <w:p w14:paraId="58F1238F" w14:textId="77777777" w:rsidR="000C2EF4" w:rsidRPr="000C2EF4" w:rsidRDefault="000C2EF4" w:rsidP="000C2E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C2EF4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предложения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1292" w14:textId="77777777" w:rsidR="000C2EF4" w:rsidRPr="000C2EF4" w:rsidRDefault="000C2EF4" w:rsidP="000C2E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C2EF4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Информация о принятии/отклонении предложения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3AEB" w14:textId="77777777" w:rsidR="000C2EF4" w:rsidRPr="000C2EF4" w:rsidRDefault="000C2EF4" w:rsidP="000C2E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C2EF4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Причины</w:t>
            </w:r>
          </w:p>
          <w:p w14:paraId="261FEE9D" w14:textId="77777777" w:rsidR="000C2EF4" w:rsidRPr="000C2EF4" w:rsidRDefault="000C2EF4" w:rsidP="000C2E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C2EF4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отклонения</w:t>
            </w:r>
          </w:p>
          <w:p w14:paraId="3211BB14" w14:textId="77777777" w:rsidR="000C2EF4" w:rsidRPr="000C2EF4" w:rsidRDefault="000C2EF4" w:rsidP="000C2E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C2EF4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предложения</w:t>
            </w:r>
          </w:p>
        </w:tc>
      </w:tr>
      <w:tr w:rsidR="000C2EF4" w:rsidRPr="000C2EF4" w14:paraId="7EFE534E" w14:textId="77777777" w:rsidTr="00AD34B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2D50" w14:textId="77777777" w:rsidR="000C2EF4" w:rsidRPr="000C2EF4" w:rsidRDefault="000C2EF4" w:rsidP="000C2E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32C0" w14:textId="77777777" w:rsidR="000C2EF4" w:rsidRPr="000C2EF4" w:rsidRDefault="000C2EF4" w:rsidP="000C2E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BDAD" w14:textId="77777777" w:rsidR="000C2EF4" w:rsidRPr="000C2EF4" w:rsidRDefault="000C2EF4" w:rsidP="000C2E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6C17" w14:textId="77777777" w:rsidR="000C2EF4" w:rsidRPr="000C2EF4" w:rsidRDefault="000C2EF4" w:rsidP="000C2E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8AD1" w14:textId="77777777" w:rsidR="000C2EF4" w:rsidRPr="000C2EF4" w:rsidRDefault="000C2EF4" w:rsidP="000C2E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7DCEE04D" w14:textId="77777777" w:rsidR="000C2EF4" w:rsidRPr="000C2EF4" w:rsidRDefault="000C2EF4" w:rsidP="000C2EF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14:paraId="047FEBAD" w14:textId="77777777" w:rsidR="000C2EF4" w:rsidRPr="000C2EF4" w:rsidRDefault="000C2EF4" w:rsidP="000C2EF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0C2EF4">
        <w:rPr>
          <w:sz w:val="28"/>
          <w:szCs w:val="28"/>
          <w:bdr w:val="none" w:sz="0" w:space="0" w:color="auto" w:frame="1"/>
          <w:shd w:val="clear" w:color="auto" w:fill="FFFFFF"/>
        </w:rPr>
        <w:t>Председатель комиссии</w:t>
      </w:r>
    </w:p>
    <w:p w14:paraId="3A810F82" w14:textId="77777777" w:rsidR="000C2EF4" w:rsidRPr="000C2EF4" w:rsidRDefault="000C2EF4" w:rsidP="000C2EF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14:paraId="043CC8E5" w14:textId="77777777" w:rsidR="000C2EF4" w:rsidRPr="000C2EF4" w:rsidRDefault="000C2EF4" w:rsidP="000C2EF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0C2EF4">
        <w:rPr>
          <w:sz w:val="28"/>
          <w:szCs w:val="28"/>
          <w:bdr w:val="none" w:sz="0" w:space="0" w:color="auto" w:frame="1"/>
          <w:shd w:val="clear" w:color="auto" w:fill="FFFFFF"/>
        </w:rPr>
        <w:t>Секретарь комиссии</w:t>
      </w:r>
    </w:p>
    <w:p w14:paraId="2AF3A46D" w14:textId="77777777" w:rsidR="000C2EF4" w:rsidRPr="000C2EF4" w:rsidRDefault="000C2EF4" w:rsidP="000C2EF4">
      <w:pPr>
        <w:ind w:left="4111"/>
        <w:jc w:val="center"/>
        <w:rPr>
          <w:bCs/>
          <w:sz w:val="28"/>
          <w:szCs w:val="28"/>
        </w:rPr>
      </w:pPr>
    </w:p>
    <w:p w14:paraId="5FF7BC04" w14:textId="77777777" w:rsidR="000C2EF4" w:rsidRPr="000C2EF4" w:rsidRDefault="000C2EF4" w:rsidP="000C2EF4">
      <w:pPr>
        <w:ind w:left="4111"/>
        <w:jc w:val="center"/>
        <w:rPr>
          <w:bCs/>
          <w:sz w:val="28"/>
          <w:szCs w:val="28"/>
        </w:rPr>
      </w:pPr>
    </w:p>
    <w:p w14:paraId="3DF4DE2A" w14:textId="77777777" w:rsidR="000C2EF4" w:rsidRPr="000C2EF4" w:rsidRDefault="000C2EF4" w:rsidP="000C2EF4">
      <w:pPr>
        <w:ind w:left="4111"/>
        <w:jc w:val="center"/>
        <w:rPr>
          <w:bCs/>
          <w:sz w:val="28"/>
          <w:szCs w:val="28"/>
        </w:rPr>
      </w:pPr>
    </w:p>
    <w:p w14:paraId="75FBBCA2" w14:textId="77777777" w:rsidR="000C2EF4" w:rsidRPr="000C2EF4" w:rsidRDefault="000C2EF4" w:rsidP="000C2EF4">
      <w:pPr>
        <w:ind w:left="4111"/>
        <w:jc w:val="center"/>
        <w:rPr>
          <w:bCs/>
          <w:sz w:val="28"/>
          <w:szCs w:val="28"/>
        </w:rPr>
      </w:pPr>
    </w:p>
    <w:p w14:paraId="558088B6" w14:textId="77777777" w:rsidR="000C2EF4" w:rsidRPr="000C2EF4" w:rsidRDefault="000C2EF4" w:rsidP="000C2EF4">
      <w:pPr>
        <w:ind w:left="4111"/>
        <w:jc w:val="center"/>
        <w:rPr>
          <w:bCs/>
          <w:sz w:val="28"/>
          <w:szCs w:val="28"/>
        </w:rPr>
      </w:pPr>
    </w:p>
    <w:p w14:paraId="3F09A3AE" w14:textId="77777777" w:rsidR="000C2EF4" w:rsidRPr="000C2EF4" w:rsidRDefault="000C2EF4" w:rsidP="000C2EF4">
      <w:pPr>
        <w:ind w:left="4111"/>
        <w:jc w:val="center"/>
        <w:rPr>
          <w:bCs/>
          <w:sz w:val="28"/>
          <w:szCs w:val="28"/>
        </w:rPr>
      </w:pPr>
    </w:p>
    <w:p w14:paraId="6FD923D3" w14:textId="77777777" w:rsidR="000C2EF4" w:rsidRPr="000C2EF4" w:rsidRDefault="000C2EF4" w:rsidP="000C2EF4">
      <w:pPr>
        <w:ind w:left="4111"/>
        <w:jc w:val="center"/>
        <w:rPr>
          <w:bCs/>
          <w:sz w:val="28"/>
          <w:szCs w:val="28"/>
        </w:rPr>
      </w:pPr>
    </w:p>
    <w:p w14:paraId="784038C8" w14:textId="77777777" w:rsidR="000C2EF4" w:rsidRPr="000C2EF4" w:rsidRDefault="000C2EF4" w:rsidP="000C2EF4">
      <w:pPr>
        <w:ind w:left="4111"/>
        <w:jc w:val="center"/>
        <w:rPr>
          <w:bCs/>
          <w:sz w:val="28"/>
          <w:szCs w:val="28"/>
        </w:rPr>
      </w:pPr>
    </w:p>
    <w:p w14:paraId="52CF367C" w14:textId="77777777" w:rsidR="000C2EF4" w:rsidRDefault="000C2EF4" w:rsidP="000C2EF4">
      <w:pPr>
        <w:ind w:left="4111"/>
        <w:jc w:val="center"/>
        <w:rPr>
          <w:bCs/>
          <w:sz w:val="28"/>
          <w:szCs w:val="28"/>
        </w:rPr>
      </w:pPr>
    </w:p>
    <w:p w14:paraId="7DAFF982" w14:textId="77777777" w:rsidR="000C2EF4" w:rsidRPr="000C2EF4" w:rsidRDefault="000C2EF4" w:rsidP="000C2EF4">
      <w:pPr>
        <w:ind w:left="4111"/>
        <w:jc w:val="center"/>
        <w:rPr>
          <w:bCs/>
          <w:sz w:val="28"/>
          <w:szCs w:val="28"/>
        </w:rPr>
      </w:pPr>
    </w:p>
    <w:p w14:paraId="726A0730" w14:textId="77777777" w:rsidR="000C2EF4" w:rsidRPr="000C2EF4" w:rsidRDefault="000C2EF4" w:rsidP="000C2EF4">
      <w:pPr>
        <w:ind w:left="4111"/>
        <w:jc w:val="center"/>
        <w:rPr>
          <w:bCs/>
          <w:sz w:val="28"/>
          <w:szCs w:val="28"/>
        </w:rPr>
      </w:pPr>
    </w:p>
    <w:p w14:paraId="4611D26A" w14:textId="77777777" w:rsidR="000C2EF4" w:rsidRPr="000C2EF4" w:rsidRDefault="000C2EF4" w:rsidP="000C2EF4">
      <w:pPr>
        <w:ind w:left="4395"/>
        <w:jc w:val="right"/>
        <w:rPr>
          <w:bCs/>
          <w:sz w:val="28"/>
          <w:szCs w:val="28"/>
        </w:rPr>
      </w:pPr>
      <w:r w:rsidRPr="000C2EF4">
        <w:rPr>
          <w:bCs/>
          <w:sz w:val="28"/>
          <w:szCs w:val="28"/>
        </w:rPr>
        <w:t>УТВЕРЖДЕН</w:t>
      </w:r>
    </w:p>
    <w:p w14:paraId="34C204A0" w14:textId="77777777" w:rsidR="000C2EF4" w:rsidRPr="000C2EF4" w:rsidRDefault="000C2EF4" w:rsidP="000C2EF4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r w:rsidRPr="000C2EF4">
        <w:rPr>
          <w:bCs/>
          <w:sz w:val="28"/>
          <w:szCs w:val="28"/>
        </w:rPr>
        <w:t>постановлением администрации</w:t>
      </w:r>
    </w:p>
    <w:p w14:paraId="123838FB" w14:textId="77777777" w:rsidR="000C2EF4" w:rsidRPr="000C2EF4" w:rsidRDefault="000C2EF4" w:rsidP="000C2EF4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r w:rsidRPr="000C2EF4">
        <w:rPr>
          <w:color w:val="000000"/>
          <w:sz w:val="28"/>
          <w:szCs w:val="28"/>
        </w:rPr>
        <w:t>Карталинского городского поселения</w:t>
      </w:r>
      <w:r w:rsidRPr="000C2EF4">
        <w:rPr>
          <w:bCs/>
          <w:sz w:val="28"/>
          <w:szCs w:val="28"/>
        </w:rPr>
        <w:t xml:space="preserve"> </w:t>
      </w:r>
    </w:p>
    <w:p w14:paraId="11EEBA45" w14:textId="3AFBE75E" w:rsidR="000C2EF4" w:rsidRPr="000C2EF4" w:rsidRDefault="000C2EF4" w:rsidP="000C2EF4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r w:rsidRPr="000C2EF4">
        <w:rPr>
          <w:bCs/>
          <w:sz w:val="28"/>
          <w:szCs w:val="28"/>
        </w:rPr>
        <w:t>от___</w:t>
      </w:r>
      <w:r w:rsidRPr="000C2EF4">
        <w:rPr>
          <w:bCs/>
          <w:sz w:val="28"/>
          <w:szCs w:val="28"/>
          <w:u w:val="single"/>
        </w:rPr>
        <w:t>29.05.</w:t>
      </w:r>
      <w:r w:rsidRPr="000C2EF4">
        <w:rPr>
          <w:bCs/>
          <w:sz w:val="28"/>
          <w:szCs w:val="28"/>
        </w:rPr>
        <w:t>___2023 года №__</w:t>
      </w:r>
      <w:r w:rsidRPr="000C2EF4">
        <w:rPr>
          <w:bCs/>
          <w:sz w:val="28"/>
          <w:szCs w:val="28"/>
          <w:u w:val="single"/>
        </w:rPr>
        <w:t>224/1</w:t>
      </w:r>
      <w:r w:rsidRPr="000C2EF4">
        <w:rPr>
          <w:bCs/>
          <w:sz w:val="28"/>
          <w:szCs w:val="28"/>
        </w:rPr>
        <w:t>__</w:t>
      </w:r>
    </w:p>
    <w:p w14:paraId="0E6CAEAE" w14:textId="77777777" w:rsidR="000C2EF4" w:rsidRPr="000C2EF4" w:rsidRDefault="000C2EF4" w:rsidP="000C2EF4">
      <w:pPr>
        <w:ind w:left="5103" w:hanging="5103"/>
        <w:jc w:val="center"/>
        <w:rPr>
          <w:b/>
          <w:sz w:val="28"/>
          <w:szCs w:val="28"/>
        </w:rPr>
      </w:pPr>
    </w:p>
    <w:p w14:paraId="7A75F2DE" w14:textId="77777777" w:rsidR="000C2EF4" w:rsidRPr="000C2EF4" w:rsidRDefault="000C2EF4" w:rsidP="000C2EF4">
      <w:pPr>
        <w:jc w:val="center"/>
        <w:rPr>
          <w:sz w:val="28"/>
          <w:szCs w:val="28"/>
        </w:rPr>
      </w:pPr>
      <w:r w:rsidRPr="000C2EF4">
        <w:rPr>
          <w:sz w:val="28"/>
          <w:szCs w:val="28"/>
        </w:rPr>
        <w:t>Порядок и сроки представления, рассмотрения и оценки предложений граждан, организаций о включении в муниципальную программу</w:t>
      </w:r>
      <w:r w:rsidRPr="000C2EF4">
        <w:rPr>
          <w:b/>
          <w:sz w:val="28"/>
          <w:szCs w:val="28"/>
        </w:rPr>
        <w:t xml:space="preserve"> </w:t>
      </w:r>
      <w:r w:rsidRPr="000C2EF4">
        <w:rPr>
          <w:sz w:val="28"/>
          <w:szCs w:val="28"/>
        </w:rPr>
        <w:t>«Формирование современной городской среды Карталинского городского поселения на 2023-2025 годы»</w:t>
      </w:r>
    </w:p>
    <w:p w14:paraId="19F32E8E" w14:textId="77777777" w:rsidR="000C2EF4" w:rsidRPr="000C2EF4" w:rsidRDefault="000C2EF4" w:rsidP="000C2EF4">
      <w:pPr>
        <w:jc w:val="center"/>
        <w:rPr>
          <w:sz w:val="28"/>
          <w:szCs w:val="28"/>
        </w:rPr>
      </w:pPr>
      <w:r w:rsidRPr="000C2EF4">
        <w:rPr>
          <w:sz w:val="28"/>
          <w:szCs w:val="28"/>
        </w:rPr>
        <w:t>(далее именуется – Порядок)</w:t>
      </w:r>
    </w:p>
    <w:p w14:paraId="214DB376" w14:textId="77777777" w:rsidR="000C2EF4" w:rsidRPr="000C2EF4" w:rsidRDefault="000C2EF4" w:rsidP="000C2EF4">
      <w:pPr>
        <w:jc w:val="center"/>
        <w:rPr>
          <w:sz w:val="28"/>
          <w:szCs w:val="28"/>
        </w:rPr>
      </w:pPr>
    </w:p>
    <w:p w14:paraId="3CEA8059" w14:textId="77777777" w:rsidR="000C2EF4" w:rsidRPr="000C2EF4" w:rsidRDefault="000C2EF4" w:rsidP="000C2EF4">
      <w:pPr>
        <w:widowControl w:val="0"/>
        <w:tabs>
          <w:tab w:val="left" w:pos="3754"/>
        </w:tabs>
        <w:jc w:val="center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val="en-US" w:eastAsia="en-US" w:bidi="ru-RU"/>
        </w:rPr>
        <w:t>I</w:t>
      </w:r>
      <w:r w:rsidRPr="000C2EF4">
        <w:rPr>
          <w:color w:val="000000"/>
          <w:sz w:val="28"/>
          <w:szCs w:val="28"/>
          <w:lang w:eastAsia="en-US" w:bidi="ru-RU"/>
        </w:rPr>
        <w:t>. Общие положения</w:t>
      </w:r>
    </w:p>
    <w:p w14:paraId="0B4A9EF1" w14:textId="77777777" w:rsidR="000C2EF4" w:rsidRPr="000C2EF4" w:rsidRDefault="000C2EF4" w:rsidP="000C2EF4">
      <w:pPr>
        <w:widowControl w:val="0"/>
        <w:tabs>
          <w:tab w:val="left" w:pos="3754"/>
        </w:tabs>
        <w:jc w:val="both"/>
        <w:rPr>
          <w:sz w:val="28"/>
          <w:szCs w:val="28"/>
          <w:lang w:eastAsia="en-US"/>
        </w:rPr>
      </w:pPr>
    </w:p>
    <w:p w14:paraId="48C03767" w14:textId="77777777" w:rsidR="000C2EF4" w:rsidRPr="000C2EF4" w:rsidRDefault="000C2EF4" w:rsidP="000C2EF4">
      <w:pPr>
        <w:widowControl w:val="0"/>
        <w:numPr>
          <w:ilvl w:val="0"/>
          <w:numId w:val="14"/>
        </w:numPr>
        <w:tabs>
          <w:tab w:val="left" w:pos="1033"/>
        </w:tabs>
        <w:jc w:val="both"/>
        <w:rPr>
          <w:sz w:val="28"/>
          <w:szCs w:val="28"/>
          <w:lang w:eastAsia="en-US"/>
        </w:rPr>
      </w:pPr>
      <w:bookmarkStart w:id="0" w:name="_GoBack"/>
      <w:proofErr w:type="gramStart"/>
      <w:r w:rsidRPr="000C2EF4">
        <w:rPr>
          <w:color w:val="000000"/>
          <w:sz w:val="28"/>
          <w:szCs w:val="28"/>
          <w:lang w:eastAsia="en-US" w:bidi="ru-RU"/>
        </w:rPr>
        <w:t>Настоящий Порядок разработан в целях единого подхода к отбору дворовых территорий многоквартирных домов (объектов) для включения их в муниципальную программу «</w:t>
      </w:r>
      <w:r w:rsidRPr="000C2EF4">
        <w:rPr>
          <w:sz w:val="28"/>
          <w:szCs w:val="28"/>
          <w:lang w:eastAsia="en-US"/>
        </w:rPr>
        <w:t>Формирование современной городской среды Карталинского городского поселения на 2023-2025 годы</w:t>
      </w:r>
      <w:r w:rsidRPr="000C2EF4">
        <w:rPr>
          <w:color w:val="000000"/>
          <w:sz w:val="28"/>
          <w:szCs w:val="28"/>
          <w:lang w:eastAsia="en-US" w:bidi="ru-RU"/>
        </w:rPr>
        <w:t>» (далее - Программа) мероприятия которой направлены на повышение уровня благоустройства дворовых территорий, определяет порядок и сроки представления, рассмотрения и оценки предложений заинтересованных лиц о включении дворовой территории многоквартирного дома, расположенной на</w:t>
      </w:r>
      <w:proofErr w:type="gramEnd"/>
      <w:r w:rsidRPr="000C2EF4">
        <w:rPr>
          <w:color w:val="000000"/>
          <w:sz w:val="28"/>
          <w:szCs w:val="28"/>
          <w:lang w:eastAsia="en-US" w:bidi="ru-RU"/>
        </w:rPr>
        <w:t xml:space="preserve"> территории </w:t>
      </w:r>
      <w:r w:rsidRPr="000C2EF4">
        <w:rPr>
          <w:sz w:val="28"/>
          <w:szCs w:val="28"/>
          <w:lang w:eastAsia="en-US"/>
        </w:rPr>
        <w:t xml:space="preserve">Карталинского городского поселения </w:t>
      </w:r>
      <w:r w:rsidRPr="000C2EF4">
        <w:rPr>
          <w:color w:val="000000"/>
          <w:sz w:val="28"/>
          <w:szCs w:val="28"/>
          <w:lang w:eastAsia="en-US" w:bidi="ru-RU"/>
        </w:rPr>
        <w:t>в Программу (далее - Порядок).</w:t>
      </w:r>
    </w:p>
    <w:p w14:paraId="111A3892" w14:textId="77777777" w:rsidR="000C2EF4" w:rsidRPr="000C2EF4" w:rsidRDefault="000C2EF4" w:rsidP="000C2EF4">
      <w:pPr>
        <w:widowControl w:val="0"/>
        <w:numPr>
          <w:ilvl w:val="0"/>
          <w:numId w:val="14"/>
        </w:numPr>
        <w:tabs>
          <w:tab w:val="left" w:pos="1033"/>
        </w:tabs>
        <w:jc w:val="both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 xml:space="preserve">Адресный перечень дворовых территорий многоквартирных домов, расположенных на территории </w:t>
      </w:r>
      <w:r w:rsidRPr="000C2EF4">
        <w:rPr>
          <w:sz w:val="28"/>
          <w:szCs w:val="28"/>
          <w:lang w:eastAsia="en-US"/>
        </w:rPr>
        <w:t>Карталинского городского поселения</w:t>
      </w:r>
      <w:r w:rsidRPr="000C2EF4">
        <w:rPr>
          <w:color w:val="000000"/>
          <w:sz w:val="28"/>
          <w:szCs w:val="28"/>
          <w:lang w:eastAsia="en-US" w:bidi="ru-RU"/>
        </w:rPr>
        <w:t>, на которых планируется благоустройство (далее - адресный перечень) формируется отдельно на каждый год из числа многоквартирных домов, дворовые территории которых нуждаются в благоустройстве в рамках реализации Программы.</w:t>
      </w:r>
    </w:p>
    <w:p w14:paraId="35F8FDD3" w14:textId="77777777" w:rsidR="000C2EF4" w:rsidRPr="000C2EF4" w:rsidRDefault="000C2EF4" w:rsidP="000C2EF4">
      <w:pPr>
        <w:jc w:val="both"/>
        <w:rPr>
          <w:sz w:val="28"/>
          <w:szCs w:val="28"/>
        </w:rPr>
      </w:pPr>
      <w:r w:rsidRPr="000C2EF4">
        <w:rPr>
          <w:sz w:val="28"/>
          <w:szCs w:val="28"/>
        </w:rPr>
        <w:tab/>
        <w:t>3.</w:t>
      </w:r>
      <w:r w:rsidRPr="000C2EF4">
        <w:rPr>
          <w:sz w:val="28"/>
          <w:szCs w:val="28"/>
        </w:rPr>
        <w:tab/>
        <w:t>Заинтересованными лицами на включение в адресный перечень выступают собственники помещений в многоквартирном доме, товарищества собственников жилья, жилищные, жилищно-строительные кооперативы, либо собственники помещений в многоквартирном доме, управление которым осуществляется выбранной собственниками помещений в многоквартирном доме управляющей (обслуживающей) организацией (далее - заявители).</w:t>
      </w:r>
    </w:p>
    <w:p w14:paraId="2C2E57C1" w14:textId="77777777" w:rsidR="000C2EF4" w:rsidRPr="000C2EF4" w:rsidRDefault="000C2EF4" w:rsidP="000C2EF4">
      <w:pPr>
        <w:jc w:val="both"/>
        <w:rPr>
          <w:sz w:val="28"/>
          <w:szCs w:val="28"/>
        </w:rPr>
      </w:pPr>
      <w:r w:rsidRPr="000C2EF4">
        <w:rPr>
          <w:sz w:val="28"/>
          <w:szCs w:val="28"/>
        </w:rPr>
        <w:tab/>
        <w:t>4.</w:t>
      </w:r>
      <w:r w:rsidRPr="000C2EF4">
        <w:rPr>
          <w:sz w:val="28"/>
          <w:szCs w:val="28"/>
        </w:rPr>
        <w:tab/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14:paraId="08E94143" w14:textId="77777777" w:rsidR="000C2EF4" w:rsidRPr="000C2EF4" w:rsidRDefault="000C2EF4" w:rsidP="000C2EF4">
      <w:pPr>
        <w:jc w:val="both"/>
        <w:rPr>
          <w:sz w:val="28"/>
          <w:szCs w:val="28"/>
        </w:rPr>
      </w:pPr>
      <w:r w:rsidRPr="000C2EF4">
        <w:rPr>
          <w:sz w:val="28"/>
          <w:szCs w:val="28"/>
        </w:rPr>
        <w:tab/>
        <w:t>5.</w:t>
      </w:r>
      <w:r w:rsidRPr="000C2EF4">
        <w:rPr>
          <w:sz w:val="28"/>
          <w:szCs w:val="28"/>
        </w:rPr>
        <w:tab/>
        <w:t xml:space="preserve">Благоустройство дворовой территории - комплекс мероприятий (работ), направленных на устранение физического износа или разрушения, </w:t>
      </w:r>
    </w:p>
    <w:p w14:paraId="77795904" w14:textId="77777777" w:rsidR="000C2EF4" w:rsidRPr="000C2EF4" w:rsidRDefault="000C2EF4" w:rsidP="000C2EF4">
      <w:pPr>
        <w:jc w:val="center"/>
        <w:rPr>
          <w:sz w:val="22"/>
          <w:szCs w:val="22"/>
        </w:rPr>
      </w:pPr>
      <w:r w:rsidRPr="000C2EF4">
        <w:rPr>
          <w:sz w:val="22"/>
          <w:szCs w:val="22"/>
        </w:rPr>
        <w:t>2</w:t>
      </w:r>
    </w:p>
    <w:p w14:paraId="0558D8B5" w14:textId="77777777" w:rsidR="000C2EF4" w:rsidRPr="000C2EF4" w:rsidRDefault="000C2EF4" w:rsidP="000C2EF4">
      <w:pPr>
        <w:jc w:val="both"/>
        <w:rPr>
          <w:sz w:val="28"/>
          <w:szCs w:val="28"/>
        </w:rPr>
      </w:pPr>
      <w:r w:rsidRPr="000C2EF4">
        <w:rPr>
          <w:sz w:val="28"/>
          <w:szCs w:val="28"/>
        </w:rPr>
        <w:t>поддержание и восстановление исправности и эксплуатационных показателей в случае нарушения установленных предельно допустимых характеристик надежности и безопасности объектов, относящихся к элементам благоустройства, включающий минимальный и (или) дополнительный перечень работ по благоустройству дворовой территории:</w:t>
      </w:r>
    </w:p>
    <w:p w14:paraId="3C7E3A99" w14:textId="77777777" w:rsidR="000C2EF4" w:rsidRPr="000C2EF4" w:rsidRDefault="000C2EF4" w:rsidP="000C2EF4">
      <w:pPr>
        <w:ind w:firstLine="709"/>
        <w:rPr>
          <w:sz w:val="28"/>
          <w:szCs w:val="28"/>
        </w:rPr>
      </w:pPr>
      <w:r w:rsidRPr="000C2EF4">
        <w:rPr>
          <w:sz w:val="28"/>
          <w:szCs w:val="28"/>
        </w:rPr>
        <w:t xml:space="preserve">1) минимальный перечень работ: </w:t>
      </w:r>
    </w:p>
    <w:p w14:paraId="519AC4D1" w14:textId="77777777" w:rsidR="000C2EF4" w:rsidRPr="000C2EF4" w:rsidRDefault="000C2EF4" w:rsidP="000C2EF4">
      <w:pPr>
        <w:ind w:firstLine="709"/>
        <w:rPr>
          <w:sz w:val="28"/>
          <w:szCs w:val="28"/>
        </w:rPr>
      </w:pPr>
      <w:r w:rsidRPr="000C2EF4">
        <w:rPr>
          <w:sz w:val="28"/>
          <w:szCs w:val="28"/>
        </w:rPr>
        <w:t>- ремонт дворовых проездов;</w:t>
      </w:r>
    </w:p>
    <w:p w14:paraId="397D5979" w14:textId="77777777" w:rsidR="000C2EF4" w:rsidRPr="000C2EF4" w:rsidRDefault="000C2EF4" w:rsidP="000C2EF4">
      <w:pPr>
        <w:ind w:firstLine="709"/>
        <w:rPr>
          <w:sz w:val="28"/>
          <w:szCs w:val="28"/>
        </w:rPr>
      </w:pPr>
      <w:r w:rsidRPr="000C2EF4">
        <w:rPr>
          <w:sz w:val="28"/>
          <w:szCs w:val="28"/>
        </w:rPr>
        <w:t>- обеспечение освещения дворовых территорий;</w:t>
      </w:r>
    </w:p>
    <w:p w14:paraId="18DE3EBE" w14:textId="77777777" w:rsidR="000C2EF4" w:rsidRPr="000C2EF4" w:rsidRDefault="000C2EF4" w:rsidP="000C2EF4">
      <w:pPr>
        <w:ind w:firstLine="709"/>
        <w:rPr>
          <w:sz w:val="28"/>
          <w:szCs w:val="28"/>
        </w:rPr>
      </w:pPr>
      <w:r w:rsidRPr="000C2EF4">
        <w:rPr>
          <w:sz w:val="28"/>
          <w:szCs w:val="28"/>
        </w:rPr>
        <w:t>- установку скамеек, урн;</w:t>
      </w:r>
    </w:p>
    <w:p w14:paraId="2119B2F3" w14:textId="77777777" w:rsidR="000C2EF4" w:rsidRPr="000C2EF4" w:rsidRDefault="000C2EF4" w:rsidP="000C2EF4">
      <w:pPr>
        <w:ind w:firstLine="709"/>
        <w:rPr>
          <w:sz w:val="28"/>
          <w:szCs w:val="28"/>
        </w:rPr>
      </w:pPr>
      <w:r w:rsidRPr="000C2EF4">
        <w:rPr>
          <w:sz w:val="28"/>
          <w:szCs w:val="28"/>
        </w:rPr>
        <w:t>- мероприятия по ремонту тротуаров;</w:t>
      </w:r>
    </w:p>
    <w:p w14:paraId="71F2E965" w14:textId="77777777" w:rsidR="000C2EF4" w:rsidRPr="000C2EF4" w:rsidRDefault="000C2EF4" w:rsidP="000C2EF4">
      <w:pPr>
        <w:ind w:firstLine="709"/>
        <w:rPr>
          <w:sz w:val="28"/>
          <w:szCs w:val="28"/>
        </w:rPr>
      </w:pPr>
      <w:r w:rsidRPr="000C2EF4">
        <w:rPr>
          <w:sz w:val="28"/>
          <w:szCs w:val="28"/>
        </w:rPr>
        <w:t>-оборудование автомобильных парковок.</w:t>
      </w:r>
    </w:p>
    <w:p w14:paraId="0EF0AEB9" w14:textId="77777777" w:rsidR="000C2EF4" w:rsidRPr="000C2EF4" w:rsidRDefault="000C2EF4" w:rsidP="000C2EF4">
      <w:pPr>
        <w:ind w:firstLine="709"/>
        <w:rPr>
          <w:sz w:val="28"/>
          <w:szCs w:val="28"/>
        </w:rPr>
      </w:pPr>
      <w:r w:rsidRPr="000C2EF4">
        <w:rPr>
          <w:sz w:val="28"/>
          <w:szCs w:val="28"/>
        </w:rPr>
        <w:t xml:space="preserve">2) дополнительный перечень работ: </w:t>
      </w:r>
    </w:p>
    <w:p w14:paraId="426B9964" w14:textId="77777777" w:rsidR="000C2EF4" w:rsidRPr="000C2EF4" w:rsidRDefault="000C2EF4" w:rsidP="000C2EF4">
      <w:pPr>
        <w:ind w:firstLine="709"/>
        <w:rPr>
          <w:sz w:val="28"/>
          <w:szCs w:val="28"/>
        </w:rPr>
      </w:pPr>
      <w:r w:rsidRPr="000C2EF4">
        <w:rPr>
          <w:sz w:val="28"/>
          <w:szCs w:val="28"/>
        </w:rPr>
        <w:t>- оборудование детских и (или) спортивных площадок;</w:t>
      </w:r>
    </w:p>
    <w:p w14:paraId="34E87549" w14:textId="77777777" w:rsidR="000C2EF4" w:rsidRPr="000C2EF4" w:rsidRDefault="000C2EF4" w:rsidP="000C2EF4">
      <w:pPr>
        <w:ind w:firstLine="709"/>
        <w:rPr>
          <w:sz w:val="28"/>
          <w:szCs w:val="28"/>
        </w:rPr>
      </w:pPr>
      <w:r w:rsidRPr="000C2EF4">
        <w:rPr>
          <w:sz w:val="28"/>
          <w:szCs w:val="28"/>
        </w:rPr>
        <w:t>- оборудование контейнерных площадок;</w:t>
      </w:r>
    </w:p>
    <w:p w14:paraId="54E830D5" w14:textId="77777777" w:rsidR="000C2EF4" w:rsidRPr="000C2EF4" w:rsidRDefault="000C2EF4" w:rsidP="000C2EF4">
      <w:pPr>
        <w:ind w:firstLine="709"/>
        <w:rPr>
          <w:sz w:val="28"/>
          <w:szCs w:val="28"/>
        </w:rPr>
      </w:pPr>
      <w:r w:rsidRPr="000C2EF4">
        <w:rPr>
          <w:sz w:val="28"/>
          <w:szCs w:val="28"/>
        </w:rPr>
        <w:t>- установку и ремонт ограждения;</w:t>
      </w:r>
    </w:p>
    <w:p w14:paraId="6AA647DF" w14:textId="77777777" w:rsidR="000C2EF4" w:rsidRPr="000C2EF4" w:rsidRDefault="000C2EF4" w:rsidP="000C2EF4">
      <w:pPr>
        <w:ind w:firstLine="709"/>
        <w:rPr>
          <w:sz w:val="28"/>
          <w:szCs w:val="28"/>
        </w:rPr>
      </w:pPr>
      <w:r w:rsidRPr="000C2EF4">
        <w:rPr>
          <w:sz w:val="28"/>
          <w:szCs w:val="28"/>
        </w:rPr>
        <w:t>- озеленение территорий;</w:t>
      </w:r>
    </w:p>
    <w:p w14:paraId="082036D1" w14:textId="77777777" w:rsidR="000C2EF4" w:rsidRPr="000C2EF4" w:rsidRDefault="000C2EF4" w:rsidP="000C2EF4">
      <w:pPr>
        <w:ind w:firstLine="709"/>
        <w:rPr>
          <w:sz w:val="28"/>
          <w:szCs w:val="28"/>
        </w:rPr>
      </w:pPr>
      <w:r w:rsidRPr="000C2EF4">
        <w:rPr>
          <w:sz w:val="28"/>
          <w:szCs w:val="28"/>
        </w:rPr>
        <w:t>- иные виды работ.</w:t>
      </w:r>
    </w:p>
    <w:p w14:paraId="56E3AC9E" w14:textId="77777777" w:rsidR="000C2EF4" w:rsidRPr="000C2EF4" w:rsidRDefault="000C2EF4" w:rsidP="000C2EF4">
      <w:pPr>
        <w:ind w:firstLine="709"/>
        <w:jc w:val="both"/>
        <w:rPr>
          <w:sz w:val="28"/>
          <w:szCs w:val="28"/>
        </w:rPr>
      </w:pPr>
      <w:r w:rsidRPr="000C2EF4">
        <w:rPr>
          <w:sz w:val="28"/>
          <w:szCs w:val="28"/>
        </w:rPr>
        <w:t>6. Д</w:t>
      </w:r>
      <w:r w:rsidRPr="000C2EF4">
        <w:rPr>
          <w:color w:val="000000"/>
          <w:sz w:val="28"/>
          <w:szCs w:val="28"/>
          <w:lang w:bidi="ru-RU"/>
        </w:rPr>
        <w:t>ля включения дворовой территории в адресный перечень должны соблюдаться следующие условия:</w:t>
      </w:r>
    </w:p>
    <w:p w14:paraId="7762082E" w14:textId="77777777" w:rsidR="000C2EF4" w:rsidRPr="000C2EF4" w:rsidRDefault="000C2EF4" w:rsidP="000C2EF4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>1) собственниками помещений в многоквартирном доме осуществлен</w:t>
      </w:r>
      <w:r w:rsidRPr="000C2EF4">
        <w:rPr>
          <w:sz w:val="28"/>
          <w:szCs w:val="28"/>
          <w:lang w:eastAsia="en-US"/>
        </w:rPr>
        <w:t xml:space="preserve"> </w:t>
      </w:r>
      <w:r w:rsidRPr="000C2EF4">
        <w:rPr>
          <w:color w:val="000000"/>
          <w:sz w:val="28"/>
          <w:szCs w:val="28"/>
          <w:lang w:eastAsia="en-US" w:bidi="ru-RU"/>
        </w:rPr>
        <w:t>выбор способа управления многоквартирным домом и реализован выбранный способ управления многоквартирным домом;</w:t>
      </w:r>
    </w:p>
    <w:p w14:paraId="06E0C44D" w14:textId="77777777" w:rsidR="000C2EF4" w:rsidRPr="000C2EF4" w:rsidRDefault="000C2EF4" w:rsidP="000C2EF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color w:val="000000"/>
          <w:sz w:val="28"/>
          <w:szCs w:val="28"/>
          <w:lang w:eastAsia="en-US" w:bidi="ru-RU"/>
        </w:rPr>
      </w:pPr>
      <w:proofErr w:type="gramStart"/>
      <w:r w:rsidRPr="000C2EF4">
        <w:rPr>
          <w:color w:val="000000"/>
          <w:sz w:val="28"/>
          <w:szCs w:val="28"/>
          <w:lang w:eastAsia="en-US" w:bidi="ru-RU"/>
        </w:rPr>
        <w:t>2) об</w:t>
      </w:r>
      <w:r w:rsidRPr="000C2EF4">
        <w:rPr>
          <w:sz w:val="28"/>
          <w:szCs w:val="28"/>
          <w:lang w:eastAsia="en-US"/>
        </w:rPr>
        <w:t>щ</w:t>
      </w:r>
      <w:r w:rsidRPr="000C2EF4">
        <w:rPr>
          <w:color w:val="000000"/>
          <w:sz w:val="28"/>
          <w:szCs w:val="28"/>
          <w:lang w:eastAsia="en-US" w:bidi="ru-RU"/>
        </w:rPr>
        <w:t>им собранием членов товариществ собственников жилья (жилищного, жилищно-строительного кооператива или иного специализированного потребительского кооператива) либо общим собранием собственников помещений в многоквартирном доме, приняты решения об организации благоустройства дворовой территории в рамках реализации муниципальной программы «Формирование современной городской среды» на 2023-2025 годы» и об обращении с предложением по включению дворовой территории в программу.</w:t>
      </w:r>
      <w:proofErr w:type="gramEnd"/>
    </w:p>
    <w:p w14:paraId="77D76D8D" w14:textId="77777777" w:rsidR="000C2EF4" w:rsidRPr="000C2EF4" w:rsidRDefault="000C2EF4" w:rsidP="000C2EF4">
      <w:pPr>
        <w:widowControl w:val="0"/>
        <w:tabs>
          <w:tab w:val="left" w:pos="1076"/>
        </w:tabs>
        <w:jc w:val="both"/>
        <w:rPr>
          <w:sz w:val="28"/>
          <w:szCs w:val="28"/>
          <w:lang w:eastAsia="en-US"/>
        </w:rPr>
      </w:pPr>
    </w:p>
    <w:p w14:paraId="1E92A12D" w14:textId="77777777" w:rsidR="000C2EF4" w:rsidRPr="000C2EF4" w:rsidRDefault="000C2EF4" w:rsidP="000C2EF4">
      <w:pPr>
        <w:widowControl w:val="0"/>
        <w:numPr>
          <w:ilvl w:val="0"/>
          <w:numId w:val="13"/>
        </w:numPr>
        <w:tabs>
          <w:tab w:val="left" w:pos="1982"/>
        </w:tabs>
        <w:jc w:val="center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>Порядок предоставления предложений для включения</w:t>
      </w:r>
    </w:p>
    <w:p w14:paraId="7A3E04D9" w14:textId="77777777" w:rsidR="000C2EF4" w:rsidRPr="000C2EF4" w:rsidRDefault="000C2EF4" w:rsidP="000C2EF4">
      <w:pPr>
        <w:widowControl w:val="0"/>
        <w:tabs>
          <w:tab w:val="left" w:pos="1982"/>
        </w:tabs>
        <w:jc w:val="center"/>
        <w:rPr>
          <w:color w:val="000000"/>
          <w:sz w:val="28"/>
          <w:szCs w:val="28"/>
          <w:lang w:eastAsia="en-US" w:bidi="ru-RU"/>
        </w:rPr>
      </w:pPr>
      <w:r w:rsidRPr="000C2EF4">
        <w:rPr>
          <w:color w:val="000000"/>
          <w:sz w:val="28"/>
          <w:szCs w:val="28"/>
          <w:lang w:eastAsia="en-US" w:bidi="ru-RU"/>
        </w:rPr>
        <w:t>дворовой территории в адресный перечень</w:t>
      </w:r>
    </w:p>
    <w:p w14:paraId="384D004E" w14:textId="77777777" w:rsidR="000C2EF4" w:rsidRPr="000C2EF4" w:rsidRDefault="000C2EF4" w:rsidP="000C2EF4">
      <w:pPr>
        <w:widowControl w:val="0"/>
        <w:tabs>
          <w:tab w:val="left" w:pos="1982"/>
        </w:tabs>
        <w:jc w:val="center"/>
        <w:rPr>
          <w:color w:val="000000"/>
          <w:sz w:val="28"/>
          <w:szCs w:val="28"/>
          <w:lang w:eastAsia="en-US" w:bidi="ru-RU"/>
        </w:rPr>
      </w:pPr>
    </w:p>
    <w:p w14:paraId="7D117365" w14:textId="77777777" w:rsidR="000C2EF4" w:rsidRPr="000C2EF4" w:rsidRDefault="000C2EF4" w:rsidP="000C2EF4">
      <w:pPr>
        <w:widowControl w:val="0"/>
        <w:tabs>
          <w:tab w:val="left" w:pos="1982"/>
        </w:tabs>
        <w:ind w:firstLine="709"/>
        <w:jc w:val="both"/>
        <w:rPr>
          <w:color w:val="000000"/>
          <w:sz w:val="28"/>
          <w:szCs w:val="28"/>
          <w:lang w:eastAsia="en-US" w:bidi="ru-RU"/>
        </w:rPr>
      </w:pPr>
      <w:r w:rsidRPr="000C2EF4">
        <w:rPr>
          <w:color w:val="000000"/>
          <w:sz w:val="28"/>
          <w:szCs w:val="28"/>
          <w:lang w:eastAsia="en-US" w:bidi="ru-RU"/>
        </w:rPr>
        <w:t>7. Отбор заявителей на включение в адресный перечень осуществляется общественной комиссией по обсуждению и оценке предложений по благоустройству о включении в Программу (далее именуется – Комиссия), созданной администрацией Карталинского городского поселения.</w:t>
      </w:r>
    </w:p>
    <w:p w14:paraId="2184D956" w14:textId="77777777" w:rsidR="000C2EF4" w:rsidRPr="000C2EF4" w:rsidRDefault="000C2EF4" w:rsidP="000C2EF4">
      <w:pPr>
        <w:widowControl w:val="0"/>
        <w:tabs>
          <w:tab w:val="left" w:pos="1982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>8. Комиссия осуществляет:</w:t>
      </w:r>
    </w:p>
    <w:p w14:paraId="00928473" w14:textId="77777777" w:rsidR="000C2EF4" w:rsidRPr="000C2EF4" w:rsidRDefault="000C2EF4" w:rsidP="000C2EF4">
      <w:pPr>
        <w:widowControl w:val="0"/>
        <w:tabs>
          <w:tab w:val="left" w:pos="918"/>
        </w:tabs>
        <w:ind w:firstLine="740"/>
        <w:jc w:val="both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>1) прием и регистрацию заявок на включение дворовых территорий в адресный перечень, исходя из даты предоставления таких заявок;</w:t>
      </w:r>
    </w:p>
    <w:p w14:paraId="0FEFD8D7" w14:textId="77777777" w:rsidR="000C2EF4" w:rsidRPr="000C2EF4" w:rsidRDefault="000C2EF4" w:rsidP="000C2EF4">
      <w:pPr>
        <w:widowControl w:val="0"/>
        <w:tabs>
          <w:tab w:val="left" w:pos="1018"/>
        </w:tabs>
        <w:ind w:firstLine="740"/>
        <w:jc w:val="both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>2) проверку соответствия предоставленных заявителями документов требованиям, установленным настоящим Порядком;</w:t>
      </w:r>
    </w:p>
    <w:p w14:paraId="7F5E7842" w14:textId="77777777" w:rsidR="000C2EF4" w:rsidRPr="000C2EF4" w:rsidRDefault="000C2EF4" w:rsidP="000C2EF4">
      <w:pPr>
        <w:widowControl w:val="0"/>
        <w:tabs>
          <w:tab w:val="left" w:pos="1018"/>
        </w:tabs>
        <w:ind w:firstLine="740"/>
        <w:jc w:val="center"/>
        <w:rPr>
          <w:sz w:val="22"/>
          <w:szCs w:val="22"/>
          <w:lang w:eastAsia="en-US"/>
        </w:rPr>
      </w:pPr>
      <w:r w:rsidRPr="000C2EF4">
        <w:rPr>
          <w:sz w:val="22"/>
          <w:szCs w:val="22"/>
          <w:lang w:eastAsia="en-US"/>
        </w:rPr>
        <w:t>3</w:t>
      </w:r>
    </w:p>
    <w:p w14:paraId="6638849B" w14:textId="77777777" w:rsidR="000C2EF4" w:rsidRPr="000C2EF4" w:rsidRDefault="000C2EF4" w:rsidP="000C2EF4">
      <w:pPr>
        <w:widowControl w:val="0"/>
        <w:tabs>
          <w:tab w:val="left" w:pos="1018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>3) принятие решений о включении предложений заявителей или об отказе в их включении в адресный перечень по основаниям, установленным настоящим Порядком;</w:t>
      </w:r>
    </w:p>
    <w:p w14:paraId="214423E0" w14:textId="77777777" w:rsidR="000C2EF4" w:rsidRPr="000C2EF4" w:rsidRDefault="000C2EF4" w:rsidP="000C2EF4">
      <w:pPr>
        <w:widowControl w:val="0"/>
        <w:tabs>
          <w:tab w:val="left" w:pos="980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>4) оценку заявок (ранжирование) по сумме баллов, присваиваемых каждой заявке при ее оценке;</w:t>
      </w:r>
    </w:p>
    <w:p w14:paraId="4E20FBA0" w14:textId="77777777" w:rsidR="000C2EF4" w:rsidRPr="000C2EF4" w:rsidRDefault="000C2EF4" w:rsidP="000C2EF4">
      <w:pPr>
        <w:widowControl w:val="0"/>
        <w:tabs>
          <w:tab w:val="left" w:pos="980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>5) формирование адресного перечня дворовых территорий, занимающих в ранжированном списке места, начиная с первого по списку, для которых сумма запрашиваемых средств соответствует планируемому объему средств из федерального бюджета, бюджета Челябинской области и местного бюджета на текущий финансовый год.</w:t>
      </w:r>
    </w:p>
    <w:p w14:paraId="62620C41" w14:textId="77777777" w:rsidR="000C2EF4" w:rsidRPr="000C2EF4" w:rsidRDefault="000C2EF4" w:rsidP="000C2EF4">
      <w:pPr>
        <w:widowControl w:val="0"/>
        <w:tabs>
          <w:tab w:val="left" w:pos="1157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>9. Поступившая заявка подлежит отклонению и заявителю дается письменный отказ и разъяснение о невозможности включения в адресный перечень в случае, если:</w:t>
      </w:r>
    </w:p>
    <w:p w14:paraId="667CFF5D" w14:textId="77777777" w:rsidR="000C2EF4" w:rsidRPr="000C2EF4" w:rsidRDefault="000C2EF4" w:rsidP="000C2EF4">
      <w:pPr>
        <w:widowControl w:val="0"/>
        <w:tabs>
          <w:tab w:val="left" w:pos="980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>1) не соблюдены заявленные условия, при которых осуществляется включение в адресный перечень, установленные нормативными правовыми актами и настоящим Порядком;</w:t>
      </w:r>
    </w:p>
    <w:p w14:paraId="645D863F" w14:textId="77777777" w:rsidR="000C2EF4" w:rsidRPr="000C2EF4" w:rsidRDefault="000C2EF4" w:rsidP="000C2EF4">
      <w:pPr>
        <w:widowControl w:val="0"/>
        <w:tabs>
          <w:tab w:val="left" w:pos="980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>2) отсутствуют свободные бюджетные ассигнования на текущий финансовый год;</w:t>
      </w:r>
    </w:p>
    <w:p w14:paraId="72F41B91" w14:textId="77777777" w:rsidR="000C2EF4" w:rsidRPr="000C2EF4" w:rsidRDefault="000C2EF4" w:rsidP="000C2EF4">
      <w:pPr>
        <w:widowControl w:val="0"/>
        <w:tabs>
          <w:tab w:val="left" w:pos="980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>3) на дворовой территории многоквартирного дома, в отношении которой подана заявка, ранее осуществлялось благоустройство за счет средств федерального бюджета, бюджета Челябинской области и местного бюджета.</w:t>
      </w:r>
    </w:p>
    <w:p w14:paraId="19D26D1C" w14:textId="77777777" w:rsidR="000C2EF4" w:rsidRPr="000C2EF4" w:rsidRDefault="000C2EF4" w:rsidP="000C2EF4">
      <w:pPr>
        <w:widowControl w:val="0"/>
        <w:tabs>
          <w:tab w:val="left" w:pos="1172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>10. По результатам оценки предложений Комиссией утверждается Протокол оценки (критериям оценивания) заявок заинтересованных лиц на включение в адресный перечень дворовых территорий проекта Программы (далее - Протокол).</w:t>
      </w:r>
    </w:p>
    <w:p w14:paraId="38B08026" w14:textId="77777777" w:rsidR="000C2EF4" w:rsidRPr="000C2EF4" w:rsidRDefault="000C2EF4" w:rsidP="000C2EF4">
      <w:pPr>
        <w:widowControl w:val="0"/>
        <w:tabs>
          <w:tab w:val="left" w:pos="1363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>11. Информация о проведении отбора дворовых территорий многоквартирных домов, подлежащих благоустройству, размещается на официальном сайте администрации Карталинского городского поселения https://kartaly74.ru/ru/, в срок до 01 марта.</w:t>
      </w:r>
    </w:p>
    <w:p w14:paraId="6630F563" w14:textId="77777777" w:rsidR="000C2EF4" w:rsidRPr="000C2EF4" w:rsidRDefault="000C2EF4" w:rsidP="000C2EF4">
      <w:pPr>
        <w:widowControl w:val="0"/>
        <w:tabs>
          <w:tab w:val="left" w:pos="1363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 xml:space="preserve">12. Максимальное количество баллов, присваиваемых заявке по каждому критерию </w:t>
      </w:r>
      <w:proofErr w:type="gramStart"/>
      <w:r w:rsidRPr="000C2EF4">
        <w:rPr>
          <w:color w:val="000000"/>
          <w:sz w:val="28"/>
          <w:szCs w:val="28"/>
          <w:lang w:eastAsia="en-US" w:bidi="ru-RU"/>
        </w:rPr>
        <w:t>представлены</w:t>
      </w:r>
      <w:proofErr w:type="gramEnd"/>
      <w:r w:rsidRPr="000C2EF4">
        <w:rPr>
          <w:color w:val="000000"/>
          <w:sz w:val="28"/>
          <w:szCs w:val="28"/>
          <w:lang w:eastAsia="en-US" w:bidi="ru-RU"/>
        </w:rPr>
        <w:t xml:space="preserve"> в таблице:</w:t>
      </w:r>
    </w:p>
    <w:tbl>
      <w:tblPr>
        <w:tblW w:w="958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821"/>
        <w:gridCol w:w="3197"/>
      </w:tblGrid>
      <w:tr w:rsidR="000C2EF4" w:rsidRPr="000C2EF4" w14:paraId="589456D0" w14:textId="77777777" w:rsidTr="00AD34B3">
        <w:trPr>
          <w:trHeight w:hRule="exact"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F42D105" w14:textId="77777777" w:rsidR="000C2EF4" w:rsidRPr="000C2EF4" w:rsidRDefault="000C2EF4" w:rsidP="000C2EF4">
            <w:pPr>
              <w:widowControl w:val="0"/>
              <w:jc w:val="center"/>
              <w:rPr>
                <w:lang w:eastAsia="en-US"/>
              </w:rPr>
            </w:pPr>
            <w:r w:rsidRPr="000C2EF4">
              <w:rPr>
                <w:lang w:eastAsia="en-US"/>
              </w:rPr>
              <w:t xml:space="preserve">№ </w:t>
            </w:r>
            <w:proofErr w:type="gramStart"/>
            <w:r w:rsidRPr="000C2EF4">
              <w:rPr>
                <w:lang w:eastAsia="en-US"/>
              </w:rPr>
              <w:t>п</w:t>
            </w:r>
            <w:proofErr w:type="gramEnd"/>
            <w:r w:rsidRPr="000C2EF4">
              <w:rPr>
                <w:lang w:eastAsia="en-US"/>
              </w:rPr>
              <w:t>/п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159A8E6" w14:textId="77777777" w:rsidR="000C2EF4" w:rsidRPr="000C2EF4" w:rsidRDefault="000C2EF4" w:rsidP="000C2EF4">
            <w:pPr>
              <w:widowControl w:val="0"/>
              <w:jc w:val="center"/>
              <w:rPr>
                <w:lang w:eastAsia="en-US"/>
              </w:rPr>
            </w:pPr>
            <w:r w:rsidRPr="000C2EF4">
              <w:rPr>
                <w:lang w:eastAsia="en-US"/>
              </w:rPr>
              <w:t>Наименование критериев отбора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7B1519A" w14:textId="77777777" w:rsidR="000C2EF4" w:rsidRPr="000C2EF4" w:rsidRDefault="000C2EF4" w:rsidP="000C2EF4">
            <w:pPr>
              <w:widowControl w:val="0"/>
              <w:jc w:val="center"/>
              <w:rPr>
                <w:lang w:eastAsia="en-US"/>
              </w:rPr>
            </w:pPr>
            <w:r w:rsidRPr="000C2EF4">
              <w:rPr>
                <w:lang w:eastAsia="en-US"/>
              </w:rPr>
              <w:t>Максимальное количество баллов</w:t>
            </w:r>
          </w:p>
        </w:tc>
      </w:tr>
      <w:tr w:rsidR="000C2EF4" w:rsidRPr="000C2EF4" w14:paraId="08DE6EC8" w14:textId="77777777" w:rsidTr="00AD34B3">
        <w:trPr>
          <w:trHeight w:hRule="exact" w:val="3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DD3498C" w14:textId="77777777" w:rsidR="000C2EF4" w:rsidRPr="000C2EF4" w:rsidRDefault="000C2EF4" w:rsidP="000C2EF4">
            <w:pPr>
              <w:widowControl w:val="0"/>
              <w:jc w:val="center"/>
              <w:rPr>
                <w:lang w:eastAsia="en-US"/>
              </w:rPr>
            </w:pPr>
            <w:r w:rsidRPr="000C2EF4">
              <w:rPr>
                <w:lang w:eastAsia="en-US"/>
              </w:rPr>
              <w:t>1.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DB94D7C" w14:textId="77777777" w:rsidR="000C2EF4" w:rsidRPr="000C2EF4" w:rsidRDefault="000C2EF4" w:rsidP="000C2EF4">
            <w:pPr>
              <w:widowControl w:val="0"/>
              <w:jc w:val="center"/>
              <w:rPr>
                <w:lang w:eastAsia="en-US"/>
              </w:rPr>
            </w:pPr>
            <w:r w:rsidRPr="000C2EF4">
              <w:rPr>
                <w:lang w:eastAsia="en-US"/>
              </w:rPr>
              <w:t>Продолжительность эксплуатации многоквартирного дома:</w:t>
            </w:r>
          </w:p>
        </w:tc>
      </w:tr>
      <w:tr w:rsidR="000C2EF4" w:rsidRPr="000C2EF4" w14:paraId="7160D9F8" w14:textId="77777777" w:rsidTr="00AD34B3">
        <w:trPr>
          <w:trHeight w:hRule="exact" w:val="3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84CB53D" w14:textId="77777777" w:rsidR="000C2EF4" w:rsidRPr="000C2EF4" w:rsidRDefault="000C2EF4" w:rsidP="000C2EF4">
            <w:pPr>
              <w:jc w:val="center"/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1D1C30C" w14:textId="77777777" w:rsidR="000C2EF4" w:rsidRPr="000C2EF4" w:rsidRDefault="000C2EF4" w:rsidP="000C2EF4">
            <w:pPr>
              <w:widowControl w:val="0"/>
              <w:jc w:val="center"/>
              <w:rPr>
                <w:lang w:eastAsia="en-US"/>
              </w:rPr>
            </w:pPr>
            <w:r w:rsidRPr="000C2EF4">
              <w:rPr>
                <w:lang w:eastAsia="en-US"/>
              </w:rPr>
              <w:t>от 41 и более лет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7346DB0" w14:textId="77777777" w:rsidR="000C2EF4" w:rsidRPr="000C2EF4" w:rsidRDefault="000C2EF4" w:rsidP="000C2EF4">
            <w:pPr>
              <w:widowControl w:val="0"/>
              <w:jc w:val="center"/>
              <w:rPr>
                <w:lang w:eastAsia="en-US"/>
              </w:rPr>
            </w:pPr>
            <w:r w:rsidRPr="000C2EF4">
              <w:rPr>
                <w:lang w:eastAsia="en-US"/>
              </w:rPr>
              <w:t>12</w:t>
            </w:r>
          </w:p>
        </w:tc>
      </w:tr>
      <w:tr w:rsidR="000C2EF4" w:rsidRPr="000C2EF4" w14:paraId="05DF3797" w14:textId="77777777" w:rsidTr="00AD34B3">
        <w:trPr>
          <w:trHeight w:hRule="exact" w:val="3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B96E18D" w14:textId="77777777" w:rsidR="000C2EF4" w:rsidRPr="000C2EF4" w:rsidRDefault="000C2EF4" w:rsidP="000C2EF4">
            <w:pPr>
              <w:jc w:val="center"/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657AB9F" w14:textId="77777777" w:rsidR="000C2EF4" w:rsidRPr="000C2EF4" w:rsidRDefault="000C2EF4" w:rsidP="000C2EF4">
            <w:pPr>
              <w:widowControl w:val="0"/>
              <w:jc w:val="center"/>
              <w:rPr>
                <w:lang w:eastAsia="en-US"/>
              </w:rPr>
            </w:pPr>
            <w:r w:rsidRPr="000C2EF4">
              <w:rPr>
                <w:lang w:eastAsia="en-US"/>
              </w:rPr>
              <w:t>от 31 до 40 лет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C5FE4F3" w14:textId="77777777" w:rsidR="000C2EF4" w:rsidRPr="000C2EF4" w:rsidRDefault="000C2EF4" w:rsidP="000C2EF4">
            <w:pPr>
              <w:widowControl w:val="0"/>
              <w:jc w:val="center"/>
              <w:rPr>
                <w:lang w:eastAsia="en-US"/>
              </w:rPr>
            </w:pPr>
            <w:r w:rsidRPr="000C2EF4">
              <w:rPr>
                <w:lang w:eastAsia="en-US"/>
              </w:rPr>
              <w:t>9</w:t>
            </w:r>
          </w:p>
        </w:tc>
      </w:tr>
      <w:tr w:rsidR="000C2EF4" w:rsidRPr="000C2EF4" w14:paraId="7418B85E" w14:textId="77777777" w:rsidTr="00AD34B3">
        <w:trPr>
          <w:trHeight w:hRule="exact" w:val="3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F645254" w14:textId="77777777" w:rsidR="000C2EF4" w:rsidRPr="000C2EF4" w:rsidRDefault="000C2EF4" w:rsidP="000C2EF4">
            <w:pPr>
              <w:jc w:val="center"/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6B73C61" w14:textId="77777777" w:rsidR="000C2EF4" w:rsidRPr="000C2EF4" w:rsidRDefault="000C2EF4" w:rsidP="000C2EF4">
            <w:pPr>
              <w:widowControl w:val="0"/>
              <w:jc w:val="center"/>
              <w:rPr>
                <w:lang w:eastAsia="en-US"/>
              </w:rPr>
            </w:pPr>
            <w:r w:rsidRPr="000C2EF4">
              <w:rPr>
                <w:lang w:eastAsia="en-US"/>
              </w:rPr>
              <w:t>от 21 до 30 лет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E94233D" w14:textId="77777777" w:rsidR="000C2EF4" w:rsidRPr="000C2EF4" w:rsidRDefault="000C2EF4" w:rsidP="000C2EF4">
            <w:pPr>
              <w:widowControl w:val="0"/>
              <w:jc w:val="center"/>
              <w:rPr>
                <w:lang w:eastAsia="en-US"/>
              </w:rPr>
            </w:pPr>
            <w:r w:rsidRPr="000C2EF4">
              <w:rPr>
                <w:lang w:eastAsia="en-US"/>
              </w:rPr>
              <w:t>6</w:t>
            </w:r>
          </w:p>
        </w:tc>
      </w:tr>
      <w:tr w:rsidR="000C2EF4" w:rsidRPr="000C2EF4" w14:paraId="11E23911" w14:textId="77777777" w:rsidTr="00AD34B3">
        <w:trPr>
          <w:trHeight w:hRule="exact" w:val="3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365ECD9" w14:textId="77777777" w:rsidR="000C2EF4" w:rsidRPr="000C2EF4" w:rsidRDefault="000C2EF4" w:rsidP="000C2EF4">
            <w:pPr>
              <w:jc w:val="center"/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83C4708" w14:textId="77777777" w:rsidR="000C2EF4" w:rsidRPr="000C2EF4" w:rsidRDefault="000C2EF4" w:rsidP="000C2EF4">
            <w:pPr>
              <w:widowControl w:val="0"/>
              <w:jc w:val="center"/>
              <w:rPr>
                <w:lang w:eastAsia="en-US"/>
              </w:rPr>
            </w:pPr>
            <w:r w:rsidRPr="000C2EF4">
              <w:rPr>
                <w:lang w:eastAsia="en-US"/>
              </w:rPr>
              <w:t>от 11 до 20 лет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B7DBDAC" w14:textId="77777777" w:rsidR="000C2EF4" w:rsidRPr="000C2EF4" w:rsidRDefault="000C2EF4" w:rsidP="000C2EF4">
            <w:pPr>
              <w:widowControl w:val="0"/>
              <w:jc w:val="center"/>
              <w:rPr>
                <w:lang w:eastAsia="en-US"/>
              </w:rPr>
            </w:pPr>
            <w:r w:rsidRPr="000C2EF4">
              <w:rPr>
                <w:lang w:eastAsia="en-US"/>
              </w:rPr>
              <w:t>3</w:t>
            </w:r>
          </w:p>
        </w:tc>
      </w:tr>
      <w:tr w:rsidR="000C2EF4" w:rsidRPr="000C2EF4" w14:paraId="431C0163" w14:textId="77777777" w:rsidTr="00AD34B3">
        <w:trPr>
          <w:trHeight w:hRule="exact" w:val="3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EB402E4" w14:textId="77777777" w:rsidR="000C2EF4" w:rsidRPr="000C2EF4" w:rsidRDefault="000C2EF4" w:rsidP="000C2EF4">
            <w:pPr>
              <w:jc w:val="center"/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ADFA3C4" w14:textId="77777777" w:rsidR="000C2EF4" w:rsidRPr="000C2EF4" w:rsidRDefault="000C2EF4" w:rsidP="000C2EF4">
            <w:pPr>
              <w:widowControl w:val="0"/>
              <w:jc w:val="center"/>
              <w:rPr>
                <w:lang w:eastAsia="en-US"/>
              </w:rPr>
            </w:pPr>
            <w:r w:rsidRPr="000C2EF4">
              <w:rPr>
                <w:lang w:eastAsia="en-US"/>
              </w:rPr>
              <w:t>10 лет и менее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09A863A" w14:textId="77777777" w:rsidR="000C2EF4" w:rsidRPr="000C2EF4" w:rsidRDefault="000C2EF4" w:rsidP="000C2EF4">
            <w:pPr>
              <w:widowControl w:val="0"/>
              <w:jc w:val="center"/>
              <w:rPr>
                <w:lang w:eastAsia="en-US"/>
              </w:rPr>
            </w:pPr>
            <w:r w:rsidRPr="000C2EF4">
              <w:rPr>
                <w:lang w:eastAsia="en-US"/>
              </w:rPr>
              <w:t>0</w:t>
            </w:r>
          </w:p>
        </w:tc>
      </w:tr>
      <w:tr w:rsidR="000C2EF4" w:rsidRPr="000C2EF4" w14:paraId="7C0F061C" w14:textId="77777777" w:rsidTr="00AD34B3">
        <w:trPr>
          <w:trHeight w:hRule="exact" w:val="8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46E1426" w14:textId="77777777" w:rsidR="000C2EF4" w:rsidRPr="000C2EF4" w:rsidRDefault="000C2EF4" w:rsidP="000C2EF4">
            <w:pPr>
              <w:widowControl w:val="0"/>
              <w:jc w:val="center"/>
              <w:rPr>
                <w:lang w:eastAsia="en-US"/>
              </w:rPr>
            </w:pPr>
            <w:r w:rsidRPr="000C2EF4">
              <w:rPr>
                <w:lang w:eastAsia="en-US"/>
              </w:rPr>
              <w:t>2.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E07CB4D" w14:textId="77777777" w:rsidR="000C2EF4" w:rsidRPr="000C2EF4" w:rsidRDefault="000C2EF4" w:rsidP="000C2EF4">
            <w:pPr>
              <w:widowControl w:val="0"/>
              <w:jc w:val="center"/>
              <w:rPr>
                <w:lang w:eastAsia="en-US"/>
              </w:rPr>
            </w:pPr>
            <w:r w:rsidRPr="000C2EF4">
              <w:rPr>
                <w:lang w:eastAsia="en-US"/>
              </w:rPr>
              <w:t>Финансовая дисциплина собственников помещений в многоквартирном доме - уровень сбора платы за жилое помещение и коммунальные услуги (среднемесячный за 12 месяцев до подачи заявки):</w:t>
            </w:r>
          </w:p>
        </w:tc>
      </w:tr>
      <w:tr w:rsidR="000C2EF4" w:rsidRPr="000C2EF4" w14:paraId="45559E13" w14:textId="77777777" w:rsidTr="00AD34B3">
        <w:trPr>
          <w:trHeight w:hRule="exact" w:val="3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76A68C4" w14:textId="77777777" w:rsidR="000C2EF4" w:rsidRPr="000C2EF4" w:rsidRDefault="000C2EF4" w:rsidP="000C2EF4">
            <w:pPr>
              <w:jc w:val="center"/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8420622" w14:textId="77777777" w:rsidR="000C2EF4" w:rsidRPr="000C2EF4" w:rsidRDefault="000C2EF4" w:rsidP="000C2EF4">
            <w:pPr>
              <w:widowControl w:val="0"/>
              <w:jc w:val="center"/>
              <w:rPr>
                <w:lang w:eastAsia="en-US"/>
              </w:rPr>
            </w:pPr>
            <w:r w:rsidRPr="000C2EF4">
              <w:rPr>
                <w:lang w:eastAsia="en-US"/>
              </w:rPr>
              <w:t>более 95 %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7F24BE0" w14:textId="77777777" w:rsidR="000C2EF4" w:rsidRPr="000C2EF4" w:rsidRDefault="000C2EF4" w:rsidP="000C2EF4">
            <w:pPr>
              <w:widowControl w:val="0"/>
              <w:jc w:val="center"/>
              <w:rPr>
                <w:lang w:eastAsia="en-US"/>
              </w:rPr>
            </w:pPr>
            <w:r w:rsidRPr="000C2EF4">
              <w:rPr>
                <w:lang w:eastAsia="en-US"/>
              </w:rPr>
              <w:t>5</w:t>
            </w:r>
          </w:p>
        </w:tc>
      </w:tr>
      <w:tr w:rsidR="000C2EF4" w:rsidRPr="000C2EF4" w14:paraId="0B58284A" w14:textId="77777777" w:rsidTr="00AD34B3">
        <w:trPr>
          <w:trHeight w:hRule="exact" w:val="3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09E269B" w14:textId="77777777" w:rsidR="000C2EF4" w:rsidRPr="000C2EF4" w:rsidRDefault="000C2EF4" w:rsidP="000C2EF4">
            <w:pPr>
              <w:jc w:val="center"/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E3BCAC5" w14:textId="77777777" w:rsidR="000C2EF4" w:rsidRPr="000C2EF4" w:rsidRDefault="000C2EF4" w:rsidP="000C2EF4">
            <w:pPr>
              <w:widowControl w:val="0"/>
              <w:jc w:val="center"/>
              <w:rPr>
                <w:lang w:eastAsia="en-US"/>
              </w:rPr>
            </w:pPr>
            <w:r w:rsidRPr="000C2EF4">
              <w:rPr>
                <w:lang w:eastAsia="en-US"/>
              </w:rPr>
              <w:t>от 85 % до 95 %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6DEC5D3" w14:textId="77777777" w:rsidR="000C2EF4" w:rsidRPr="000C2EF4" w:rsidRDefault="000C2EF4" w:rsidP="000C2EF4">
            <w:pPr>
              <w:widowControl w:val="0"/>
              <w:jc w:val="center"/>
              <w:rPr>
                <w:lang w:eastAsia="en-US"/>
              </w:rPr>
            </w:pPr>
            <w:r w:rsidRPr="000C2EF4">
              <w:rPr>
                <w:lang w:eastAsia="en-US"/>
              </w:rPr>
              <w:t>3</w:t>
            </w:r>
          </w:p>
        </w:tc>
      </w:tr>
      <w:tr w:rsidR="000C2EF4" w:rsidRPr="000C2EF4" w14:paraId="31FF8539" w14:textId="77777777" w:rsidTr="00AD34B3">
        <w:trPr>
          <w:trHeight w:hRule="exact" w:val="3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00E634B" w14:textId="77777777" w:rsidR="000C2EF4" w:rsidRPr="000C2EF4" w:rsidRDefault="000C2EF4" w:rsidP="000C2EF4">
            <w:pPr>
              <w:jc w:val="center"/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30407DD" w14:textId="77777777" w:rsidR="000C2EF4" w:rsidRPr="000C2EF4" w:rsidRDefault="000C2EF4" w:rsidP="000C2EF4">
            <w:pPr>
              <w:widowControl w:val="0"/>
              <w:jc w:val="center"/>
              <w:rPr>
                <w:lang w:eastAsia="en-US"/>
              </w:rPr>
            </w:pPr>
            <w:r w:rsidRPr="000C2EF4">
              <w:rPr>
                <w:lang w:eastAsia="en-US"/>
              </w:rPr>
              <w:t>85 % и менее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CAE9E66" w14:textId="77777777" w:rsidR="000C2EF4" w:rsidRPr="000C2EF4" w:rsidRDefault="000C2EF4" w:rsidP="000C2EF4">
            <w:pPr>
              <w:widowControl w:val="0"/>
              <w:jc w:val="center"/>
              <w:rPr>
                <w:lang w:eastAsia="en-US"/>
              </w:rPr>
            </w:pPr>
            <w:r w:rsidRPr="000C2EF4">
              <w:rPr>
                <w:lang w:eastAsia="en-US"/>
              </w:rPr>
              <w:t>1</w:t>
            </w:r>
          </w:p>
        </w:tc>
      </w:tr>
      <w:tr w:rsidR="000C2EF4" w:rsidRPr="000C2EF4" w14:paraId="62417623" w14:textId="77777777" w:rsidTr="00AD34B3">
        <w:trPr>
          <w:trHeight w:hRule="exact" w:val="8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2A6B134" w14:textId="77777777" w:rsidR="000C2EF4" w:rsidRPr="000C2EF4" w:rsidRDefault="000C2EF4" w:rsidP="000C2EF4">
            <w:pPr>
              <w:widowControl w:val="0"/>
              <w:jc w:val="center"/>
              <w:rPr>
                <w:lang w:eastAsia="en-US"/>
              </w:rPr>
            </w:pPr>
            <w:r w:rsidRPr="000C2EF4">
              <w:rPr>
                <w:lang w:eastAsia="en-US"/>
              </w:rPr>
              <w:t>3.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FE8D508" w14:textId="77777777" w:rsidR="000C2EF4" w:rsidRPr="000C2EF4" w:rsidRDefault="000C2EF4" w:rsidP="000C2EF4">
            <w:pPr>
              <w:widowControl w:val="0"/>
              <w:jc w:val="center"/>
              <w:rPr>
                <w:lang w:eastAsia="en-US"/>
              </w:rPr>
            </w:pPr>
            <w:r w:rsidRPr="000C2EF4">
              <w:rPr>
                <w:lang w:eastAsia="en-US"/>
              </w:rPr>
              <w:t>Наличие проектно-сметной документации на благоустройство дворовой территории в соответствии с перечнями видов работ, установленных нормативными правовыми актами:</w:t>
            </w:r>
          </w:p>
        </w:tc>
      </w:tr>
      <w:tr w:rsidR="000C2EF4" w:rsidRPr="000C2EF4" w14:paraId="10A4F9F6" w14:textId="77777777" w:rsidTr="00AD34B3">
        <w:trPr>
          <w:trHeight w:hRule="exact" w:val="3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45DFB94" w14:textId="77777777" w:rsidR="000C2EF4" w:rsidRPr="000C2EF4" w:rsidRDefault="000C2EF4" w:rsidP="000C2EF4">
            <w:pPr>
              <w:jc w:val="center"/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4890E98" w14:textId="77777777" w:rsidR="000C2EF4" w:rsidRPr="000C2EF4" w:rsidRDefault="000C2EF4" w:rsidP="000C2EF4">
            <w:pPr>
              <w:widowControl w:val="0"/>
              <w:jc w:val="center"/>
              <w:rPr>
                <w:lang w:eastAsia="en-US"/>
              </w:rPr>
            </w:pPr>
            <w:r w:rsidRPr="000C2EF4">
              <w:rPr>
                <w:lang w:eastAsia="en-US"/>
              </w:rPr>
              <w:t>наличие проектно-сметной документации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901AF0B" w14:textId="77777777" w:rsidR="000C2EF4" w:rsidRPr="000C2EF4" w:rsidRDefault="000C2EF4" w:rsidP="000C2EF4">
            <w:pPr>
              <w:widowControl w:val="0"/>
              <w:jc w:val="center"/>
              <w:rPr>
                <w:lang w:eastAsia="en-US"/>
              </w:rPr>
            </w:pPr>
            <w:r w:rsidRPr="000C2EF4">
              <w:rPr>
                <w:lang w:eastAsia="en-US"/>
              </w:rPr>
              <w:t>20</w:t>
            </w:r>
          </w:p>
        </w:tc>
      </w:tr>
      <w:tr w:rsidR="000C2EF4" w:rsidRPr="000C2EF4" w14:paraId="5ED57AE7" w14:textId="77777777" w:rsidTr="00AD34B3">
        <w:trPr>
          <w:trHeight w:hRule="exact"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416185A" w14:textId="77777777" w:rsidR="000C2EF4" w:rsidRPr="000C2EF4" w:rsidRDefault="000C2EF4" w:rsidP="000C2EF4">
            <w:pPr>
              <w:jc w:val="center"/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EB10132" w14:textId="77777777" w:rsidR="000C2EF4" w:rsidRPr="000C2EF4" w:rsidRDefault="000C2EF4" w:rsidP="000C2EF4">
            <w:pPr>
              <w:widowControl w:val="0"/>
              <w:jc w:val="center"/>
              <w:rPr>
                <w:lang w:eastAsia="en-US"/>
              </w:rPr>
            </w:pPr>
            <w:r w:rsidRPr="000C2EF4">
              <w:rPr>
                <w:lang w:eastAsia="en-US"/>
              </w:rPr>
              <w:t>отсутствие проектно-сметной документации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787C676" w14:textId="77777777" w:rsidR="000C2EF4" w:rsidRPr="000C2EF4" w:rsidRDefault="000C2EF4" w:rsidP="000C2EF4">
            <w:pPr>
              <w:widowControl w:val="0"/>
              <w:jc w:val="center"/>
              <w:rPr>
                <w:lang w:eastAsia="en-US"/>
              </w:rPr>
            </w:pPr>
            <w:r w:rsidRPr="000C2EF4">
              <w:rPr>
                <w:lang w:eastAsia="en-US"/>
              </w:rPr>
              <w:t>0</w:t>
            </w:r>
          </w:p>
        </w:tc>
      </w:tr>
      <w:tr w:rsidR="000C2EF4" w:rsidRPr="000C2EF4" w14:paraId="00F6807F" w14:textId="77777777" w:rsidTr="00AD34B3">
        <w:trPr>
          <w:trHeight w:hRule="exact" w:val="11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D8C82F" w14:textId="77777777" w:rsidR="000C2EF4" w:rsidRPr="000C2EF4" w:rsidRDefault="000C2EF4" w:rsidP="000C2EF4">
            <w:pPr>
              <w:widowControl w:val="0"/>
              <w:jc w:val="center"/>
              <w:rPr>
                <w:lang w:eastAsia="en-US"/>
              </w:rPr>
            </w:pPr>
            <w:r w:rsidRPr="000C2EF4">
              <w:rPr>
                <w:lang w:eastAsia="en-US"/>
              </w:rPr>
              <w:t>4.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D848BDE" w14:textId="77777777" w:rsidR="000C2EF4" w:rsidRPr="000C2EF4" w:rsidRDefault="000C2EF4" w:rsidP="000C2EF4">
            <w:pPr>
              <w:widowControl w:val="0"/>
              <w:jc w:val="center"/>
              <w:rPr>
                <w:lang w:eastAsia="en-US"/>
              </w:rPr>
            </w:pPr>
            <w:r w:rsidRPr="000C2EF4">
              <w:rPr>
                <w:lang w:eastAsia="en-US"/>
              </w:rPr>
              <w:t>Уровень поддержки собственниками помещений</w:t>
            </w:r>
            <w:r w:rsidRPr="000C2EF4">
              <w:rPr>
                <w:color w:val="000000"/>
                <w:shd w:val="clear" w:color="auto" w:fill="FFFFFF"/>
                <w:lang w:bidi="ru-RU"/>
              </w:rPr>
              <w:t xml:space="preserve"> </w:t>
            </w:r>
            <w:r w:rsidRPr="000C2EF4">
              <w:rPr>
                <w:lang w:eastAsia="en-US"/>
              </w:rPr>
              <w:t>дома решения об организации трудового участия лиц и (или) организаций в выполнении работ из дополнительного перечня по благоустройству дворовой территории многоквартирного дома, уровень участия заинтересованных лиц:</w:t>
            </w:r>
          </w:p>
        </w:tc>
      </w:tr>
      <w:tr w:rsidR="000C2EF4" w:rsidRPr="000C2EF4" w14:paraId="45BBD522" w14:textId="77777777" w:rsidTr="00AD34B3">
        <w:trPr>
          <w:trHeight w:hRule="exact" w:val="17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AC2822" w14:textId="77777777" w:rsidR="000C2EF4" w:rsidRPr="000C2EF4" w:rsidRDefault="000C2EF4" w:rsidP="000C2EF4">
            <w:pPr>
              <w:jc w:val="center"/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68C6955" w14:textId="77777777" w:rsidR="000C2EF4" w:rsidRPr="000C2EF4" w:rsidRDefault="000C2EF4" w:rsidP="000C2EF4">
            <w:pPr>
              <w:widowControl w:val="0"/>
              <w:ind w:left="132" w:right="141"/>
              <w:jc w:val="both"/>
              <w:rPr>
                <w:lang w:eastAsia="en-US"/>
              </w:rPr>
            </w:pPr>
            <w:r w:rsidRPr="000C2EF4">
              <w:rPr>
                <w:lang w:eastAsia="en-US"/>
              </w:rPr>
              <w:t>за организацию трудового участия заинтересованных лиц и (или) организаций в выполнении дополнительного перечня работ по благоустройству дворовых территорий проголосовали собственники помещений, обладающие более 50 процентами голосов от общего числа голосов собственников помещений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3B1C413" w14:textId="77777777" w:rsidR="000C2EF4" w:rsidRPr="000C2EF4" w:rsidRDefault="000C2EF4" w:rsidP="000C2EF4">
            <w:pPr>
              <w:widowControl w:val="0"/>
              <w:jc w:val="center"/>
              <w:rPr>
                <w:lang w:eastAsia="en-US"/>
              </w:rPr>
            </w:pPr>
            <w:r w:rsidRPr="000C2EF4">
              <w:rPr>
                <w:lang w:eastAsia="en-US"/>
              </w:rPr>
              <w:t>20</w:t>
            </w:r>
          </w:p>
        </w:tc>
      </w:tr>
      <w:tr w:rsidR="000C2EF4" w:rsidRPr="000C2EF4" w14:paraId="19AC6E2E" w14:textId="77777777" w:rsidTr="00AD34B3">
        <w:trPr>
          <w:trHeight w:hRule="exact" w:val="17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EC5716" w14:textId="77777777" w:rsidR="000C2EF4" w:rsidRPr="000C2EF4" w:rsidRDefault="000C2EF4" w:rsidP="000C2EF4">
            <w:pPr>
              <w:jc w:val="center"/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2D5C9BF" w14:textId="77777777" w:rsidR="000C2EF4" w:rsidRPr="000C2EF4" w:rsidRDefault="000C2EF4" w:rsidP="000C2EF4">
            <w:pPr>
              <w:widowControl w:val="0"/>
              <w:ind w:left="132" w:right="141"/>
              <w:jc w:val="both"/>
              <w:rPr>
                <w:lang w:eastAsia="en-US"/>
              </w:rPr>
            </w:pPr>
            <w:r w:rsidRPr="000C2EF4">
              <w:rPr>
                <w:lang w:eastAsia="en-US"/>
              </w:rPr>
              <w:t>за организацию трудового участия заинтересованных лиц и (или) организаций в выполнении дополнительного перечня работ по благоустройству дворовых территорий проголосовали собственники помещений, обладающие менее 50 процентами голосов от общего числа голосов собственников помещений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A98DAA" w14:textId="77777777" w:rsidR="000C2EF4" w:rsidRPr="000C2EF4" w:rsidRDefault="000C2EF4" w:rsidP="000C2EF4">
            <w:pPr>
              <w:widowControl w:val="0"/>
              <w:jc w:val="center"/>
              <w:rPr>
                <w:lang w:eastAsia="en-US"/>
              </w:rPr>
            </w:pPr>
            <w:r w:rsidRPr="000C2EF4">
              <w:rPr>
                <w:lang w:eastAsia="en-US"/>
              </w:rPr>
              <w:t>0</w:t>
            </w:r>
          </w:p>
        </w:tc>
      </w:tr>
      <w:tr w:rsidR="000C2EF4" w:rsidRPr="000C2EF4" w14:paraId="374F16CC" w14:textId="77777777" w:rsidTr="00AD34B3">
        <w:trPr>
          <w:trHeight w:hRule="exact" w:val="19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0B8FC4" w14:textId="77777777" w:rsidR="000C2EF4" w:rsidRPr="000C2EF4" w:rsidRDefault="000C2EF4" w:rsidP="000C2EF4">
            <w:pPr>
              <w:jc w:val="center"/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196F664" w14:textId="77777777" w:rsidR="000C2EF4" w:rsidRPr="000C2EF4" w:rsidRDefault="000C2EF4" w:rsidP="000C2EF4">
            <w:pPr>
              <w:widowControl w:val="0"/>
              <w:ind w:left="132" w:right="141"/>
              <w:jc w:val="both"/>
              <w:rPr>
                <w:lang w:eastAsia="en-US"/>
              </w:rPr>
            </w:pPr>
            <w:r w:rsidRPr="000C2EF4">
              <w:rPr>
                <w:lang w:eastAsia="en-US"/>
              </w:rPr>
              <w:t>Несогласие собственников на включение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75043" w14:textId="77777777" w:rsidR="000C2EF4" w:rsidRPr="000C2EF4" w:rsidRDefault="000C2EF4" w:rsidP="000C2EF4">
            <w:pPr>
              <w:widowControl w:val="0"/>
              <w:jc w:val="center"/>
              <w:rPr>
                <w:lang w:eastAsia="en-US"/>
              </w:rPr>
            </w:pPr>
            <w:r w:rsidRPr="000C2EF4">
              <w:rPr>
                <w:lang w:eastAsia="en-US"/>
              </w:rPr>
              <w:t>Снятие 50 баллов</w:t>
            </w:r>
          </w:p>
        </w:tc>
      </w:tr>
    </w:tbl>
    <w:p w14:paraId="702A5EB5" w14:textId="77777777" w:rsidR="000C2EF4" w:rsidRPr="000C2EF4" w:rsidRDefault="000C2EF4" w:rsidP="000C2EF4">
      <w:pPr>
        <w:jc w:val="center"/>
        <w:rPr>
          <w:sz w:val="28"/>
          <w:szCs w:val="28"/>
        </w:rPr>
      </w:pPr>
    </w:p>
    <w:p w14:paraId="2480345A" w14:textId="77777777" w:rsidR="000C2EF4" w:rsidRPr="000C2EF4" w:rsidRDefault="000C2EF4" w:rsidP="000C2EF4">
      <w:pPr>
        <w:ind w:firstLine="709"/>
        <w:jc w:val="both"/>
        <w:rPr>
          <w:sz w:val="28"/>
          <w:szCs w:val="28"/>
        </w:rPr>
      </w:pPr>
      <w:r w:rsidRPr="000C2EF4">
        <w:rPr>
          <w:sz w:val="28"/>
          <w:szCs w:val="28"/>
        </w:rPr>
        <w:t>13. К заявке на включение дворовой территории в адресный перечень для организации благоустройства дворовой территории, подаваемой заявителем, прилагаются документы, подтверждающие:</w:t>
      </w:r>
    </w:p>
    <w:p w14:paraId="65651811" w14:textId="77777777" w:rsidR="000C2EF4" w:rsidRPr="000C2EF4" w:rsidRDefault="000C2EF4" w:rsidP="000C2EF4">
      <w:pPr>
        <w:ind w:firstLine="709"/>
        <w:jc w:val="both"/>
        <w:rPr>
          <w:sz w:val="28"/>
          <w:szCs w:val="28"/>
        </w:rPr>
      </w:pPr>
      <w:r w:rsidRPr="000C2EF4">
        <w:rPr>
          <w:color w:val="000000"/>
          <w:sz w:val="28"/>
          <w:szCs w:val="28"/>
          <w:lang w:eastAsia="en-US" w:bidi="ru-RU"/>
        </w:rPr>
        <w:t>1) решение собственников МКД об организации благоустройства дворовой территории в рамках реализации Программы с учетом перечня видов работ, форм и доли финансового и трудового участия собственников помещений в многоквартирном доме;</w:t>
      </w:r>
    </w:p>
    <w:p w14:paraId="725926EE" w14:textId="77777777" w:rsidR="000C2EF4" w:rsidRPr="000C2EF4" w:rsidRDefault="000C2EF4" w:rsidP="000C2EF4">
      <w:pPr>
        <w:ind w:firstLine="709"/>
        <w:jc w:val="both"/>
        <w:rPr>
          <w:sz w:val="28"/>
          <w:szCs w:val="28"/>
        </w:rPr>
      </w:pPr>
      <w:r w:rsidRPr="000C2EF4">
        <w:rPr>
          <w:sz w:val="28"/>
          <w:szCs w:val="28"/>
        </w:rPr>
        <w:t>2) согласие собственников МКД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благоустройству,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14:paraId="613761BC" w14:textId="77777777" w:rsidR="000C2EF4" w:rsidRPr="000C2EF4" w:rsidRDefault="000C2EF4" w:rsidP="000C2EF4">
      <w:pPr>
        <w:ind w:firstLine="709"/>
        <w:jc w:val="both"/>
        <w:rPr>
          <w:sz w:val="28"/>
          <w:szCs w:val="28"/>
        </w:rPr>
      </w:pPr>
      <w:r w:rsidRPr="000C2EF4">
        <w:rPr>
          <w:sz w:val="28"/>
          <w:szCs w:val="28"/>
        </w:rPr>
        <w:t>3) техническую возможность и целесообразность организации благоустройства на дворовой территории многоквартирного дома в соответствии с требованиями действующего законодательства;</w:t>
      </w:r>
    </w:p>
    <w:p w14:paraId="24AD4B15" w14:textId="77777777" w:rsidR="000C2EF4" w:rsidRPr="000C2EF4" w:rsidRDefault="000C2EF4" w:rsidP="000C2EF4">
      <w:pPr>
        <w:ind w:firstLine="709"/>
        <w:jc w:val="both"/>
        <w:rPr>
          <w:sz w:val="28"/>
          <w:szCs w:val="28"/>
        </w:rPr>
      </w:pPr>
    </w:p>
    <w:p w14:paraId="272619AE" w14:textId="77777777" w:rsidR="000C2EF4" w:rsidRPr="000C2EF4" w:rsidRDefault="000C2EF4" w:rsidP="000C2EF4">
      <w:pPr>
        <w:ind w:firstLine="709"/>
        <w:jc w:val="both"/>
        <w:rPr>
          <w:sz w:val="22"/>
          <w:szCs w:val="22"/>
        </w:rPr>
      </w:pPr>
    </w:p>
    <w:p w14:paraId="7BB3F2C3" w14:textId="77777777" w:rsidR="000C2EF4" w:rsidRPr="000C2EF4" w:rsidRDefault="000C2EF4" w:rsidP="000C2EF4">
      <w:pPr>
        <w:ind w:firstLine="709"/>
        <w:jc w:val="center"/>
        <w:rPr>
          <w:sz w:val="22"/>
          <w:szCs w:val="22"/>
        </w:rPr>
      </w:pPr>
      <w:r w:rsidRPr="000C2EF4">
        <w:rPr>
          <w:sz w:val="22"/>
          <w:szCs w:val="22"/>
        </w:rPr>
        <w:t>5</w:t>
      </w:r>
    </w:p>
    <w:p w14:paraId="417518C7" w14:textId="77777777" w:rsidR="000C2EF4" w:rsidRPr="000C2EF4" w:rsidRDefault="000C2EF4" w:rsidP="000C2EF4">
      <w:pPr>
        <w:ind w:firstLine="709"/>
        <w:jc w:val="both"/>
        <w:rPr>
          <w:sz w:val="28"/>
          <w:szCs w:val="28"/>
        </w:rPr>
      </w:pPr>
      <w:r w:rsidRPr="000C2EF4">
        <w:rPr>
          <w:sz w:val="28"/>
          <w:szCs w:val="28"/>
        </w:rPr>
        <w:t>4) выбор собственниками помещений в многоквартирном доме способа управления данным домом;</w:t>
      </w:r>
    </w:p>
    <w:p w14:paraId="44446063" w14:textId="77777777" w:rsidR="000C2EF4" w:rsidRPr="000C2EF4" w:rsidRDefault="000C2EF4" w:rsidP="000C2EF4">
      <w:pPr>
        <w:ind w:firstLine="709"/>
        <w:jc w:val="both"/>
        <w:rPr>
          <w:sz w:val="28"/>
          <w:szCs w:val="28"/>
        </w:rPr>
      </w:pPr>
      <w:r w:rsidRPr="000C2EF4">
        <w:rPr>
          <w:sz w:val="28"/>
          <w:szCs w:val="28"/>
        </w:rPr>
        <w:t xml:space="preserve">5) решение собственников помещений об организации благоустройства дворовой территории многоквартирного дома, а также об избрании лица, которое вправе действовать в интересах собственников помещений многоквартирного дома, в том числе на представление предложений, согласование </w:t>
      </w:r>
      <w:proofErr w:type="gramStart"/>
      <w:r w:rsidRPr="000C2EF4">
        <w:rPr>
          <w:sz w:val="28"/>
          <w:szCs w:val="28"/>
        </w:rPr>
        <w:t>дизайн-проекта</w:t>
      </w:r>
      <w:proofErr w:type="gramEnd"/>
      <w:r w:rsidRPr="000C2EF4">
        <w:rPr>
          <w:sz w:val="28"/>
          <w:szCs w:val="28"/>
        </w:rPr>
        <w:t xml:space="preserve"> благоустройства дворовой </w:t>
      </w:r>
      <w:r w:rsidRPr="000C2EF4">
        <w:rPr>
          <w:color w:val="000000"/>
          <w:sz w:val="28"/>
          <w:szCs w:val="28"/>
          <w:lang w:bidi="ru-RU"/>
        </w:rPr>
        <w:t>на участие в контроле, в том числе промежуточном, и приемке работ по благоустройству дворовой территории;</w:t>
      </w:r>
    </w:p>
    <w:p w14:paraId="0E32847E" w14:textId="77777777" w:rsidR="000C2EF4" w:rsidRPr="000C2EF4" w:rsidRDefault="000C2EF4" w:rsidP="000C2EF4">
      <w:pPr>
        <w:ind w:firstLine="709"/>
        <w:jc w:val="both"/>
        <w:rPr>
          <w:color w:val="000000"/>
          <w:sz w:val="28"/>
          <w:szCs w:val="28"/>
          <w:lang w:eastAsia="en-US" w:bidi="ru-RU"/>
        </w:rPr>
      </w:pPr>
      <w:r w:rsidRPr="000C2EF4">
        <w:rPr>
          <w:color w:val="000000"/>
          <w:sz w:val="28"/>
          <w:szCs w:val="28"/>
          <w:lang w:eastAsia="en-US" w:bidi="ru-RU"/>
        </w:rPr>
        <w:t>6) финансовую дисциплину собственников помещений.</w:t>
      </w:r>
    </w:p>
    <w:p w14:paraId="43119709" w14:textId="77777777" w:rsidR="000C2EF4" w:rsidRPr="000C2EF4" w:rsidRDefault="000C2EF4" w:rsidP="000C2EF4">
      <w:pPr>
        <w:ind w:firstLine="709"/>
        <w:jc w:val="both"/>
        <w:rPr>
          <w:sz w:val="28"/>
          <w:szCs w:val="28"/>
        </w:rPr>
      </w:pPr>
      <w:r w:rsidRPr="000C2EF4">
        <w:rPr>
          <w:color w:val="000000"/>
          <w:sz w:val="28"/>
          <w:szCs w:val="28"/>
          <w:lang w:eastAsia="en-US" w:bidi="ru-RU"/>
        </w:rPr>
        <w:t>7) фотоматериалы, отражающие фактическое состояние дворовой территории;</w:t>
      </w:r>
    </w:p>
    <w:p w14:paraId="14DC1621" w14:textId="77777777" w:rsidR="000C2EF4" w:rsidRPr="000C2EF4" w:rsidRDefault="000C2EF4" w:rsidP="000C2EF4">
      <w:pPr>
        <w:widowControl w:val="0"/>
        <w:tabs>
          <w:tab w:val="left" w:pos="1069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>8) схема с границами территории, предлагаемой к благоустройству (при наличии);</w:t>
      </w:r>
    </w:p>
    <w:p w14:paraId="5A49AC01" w14:textId="77777777" w:rsidR="000C2EF4" w:rsidRPr="000C2EF4" w:rsidRDefault="000C2EF4" w:rsidP="000C2EF4">
      <w:pPr>
        <w:widowControl w:val="0"/>
        <w:tabs>
          <w:tab w:val="left" w:pos="1131"/>
        </w:tabs>
        <w:ind w:firstLine="709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>9) проектно-сметная документация, в том числе локальные сметы или их копии (при наличии);</w:t>
      </w:r>
    </w:p>
    <w:p w14:paraId="57588F28" w14:textId="77777777" w:rsidR="000C2EF4" w:rsidRPr="000C2EF4" w:rsidRDefault="000C2EF4" w:rsidP="000C2EF4">
      <w:pPr>
        <w:widowControl w:val="0"/>
        <w:tabs>
          <w:tab w:val="left" w:pos="1261"/>
        </w:tabs>
        <w:ind w:firstLine="709"/>
        <w:jc w:val="both"/>
        <w:rPr>
          <w:color w:val="000000"/>
          <w:sz w:val="28"/>
          <w:szCs w:val="28"/>
          <w:lang w:eastAsia="en-US" w:bidi="ru-RU"/>
        </w:rPr>
      </w:pPr>
      <w:r w:rsidRPr="000C2EF4">
        <w:rPr>
          <w:color w:val="000000"/>
          <w:sz w:val="28"/>
          <w:szCs w:val="28"/>
          <w:lang w:eastAsia="en-US" w:bidi="ru-RU"/>
        </w:rPr>
        <w:t>10) дизайн-проект благоустройства дворовой территории (при наличии).</w:t>
      </w:r>
    </w:p>
    <w:p w14:paraId="7B78E7D7" w14:textId="77777777" w:rsidR="000C2EF4" w:rsidRPr="000C2EF4" w:rsidRDefault="000C2EF4" w:rsidP="000C2EF4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0C2EF4">
        <w:rPr>
          <w:sz w:val="28"/>
          <w:szCs w:val="28"/>
          <w:lang w:eastAsia="en-US"/>
        </w:rPr>
        <w:t>14. Д</w:t>
      </w:r>
      <w:r w:rsidRPr="000C2EF4">
        <w:rPr>
          <w:color w:val="000000"/>
          <w:sz w:val="28"/>
          <w:szCs w:val="28"/>
          <w:lang w:eastAsia="en-US" w:bidi="ru-RU"/>
        </w:rPr>
        <w:t xml:space="preserve">окументом, подтверждающим техническую возможность и целесообразность организации благоустройства дворовой территории многоквартирного дома, является акт обследования технической возможности и целесообразности организации благоустройства на дворовой территории многоквартирного дома, подготовленный и заверенный соответствующим образом Заявителем и уполномоченным представителем </w:t>
      </w:r>
      <w:r w:rsidRPr="000C2EF4">
        <w:rPr>
          <w:sz w:val="28"/>
          <w:szCs w:val="28"/>
          <w:lang w:eastAsia="en-US"/>
        </w:rPr>
        <w:t xml:space="preserve">комиссии по инвентаризации дворовых территорий многоквартирных домов и территорий общего пользования, а также территорий, прилегающих к индивидуальным жилым домам, и земельных участков, предоставленных </w:t>
      </w:r>
      <w:proofErr w:type="gramStart"/>
      <w:r w:rsidRPr="000C2EF4">
        <w:rPr>
          <w:sz w:val="28"/>
          <w:szCs w:val="28"/>
          <w:lang w:eastAsia="en-US"/>
        </w:rPr>
        <w:t>для</w:t>
      </w:r>
      <w:proofErr w:type="gramEnd"/>
      <w:r w:rsidRPr="000C2EF4">
        <w:rPr>
          <w:sz w:val="28"/>
          <w:szCs w:val="28"/>
          <w:lang w:eastAsia="en-US"/>
        </w:rPr>
        <w:t xml:space="preserve"> </w:t>
      </w:r>
      <w:proofErr w:type="gramStart"/>
      <w:r w:rsidRPr="000C2EF4">
        <w:rPr>
          <w:sz w:val="28"/>
          <w:szCs w:val="28"/>
          <w:lang w:eastAsia="en-US"/>
        </w:rPr>
        <w:t>их</w:t>
      </w:r>
      <w:proofErr w:type="gramEnd"/>
      <w:r w:rsidRPr="000C2EF4">
        <w:rPr>
          <w:sz w:val="28"/>
          <w:szCs w:val="28"/>
          <w:lang w:eastAsia="en-US"/>
        </w:rPr>
        <w:t xml:space="preserve"> размещения, </w:t>
      </w:r>
      <w:proofErr w:type="gramStart"/>
      <w:r w:rsidRPr="000C2EF4">
        <w:rPr>
          <w:sz w:val="28"/>
          <w:szCs w:val="28"/>
          <w:lang w:eastAsia="en-US"/>
        </w:rPr>
        <w:t>расположенных</w:t>
      </w:r>
      <w:proofErr w:type="gramEnd"/>
      <w:r w:rsidRPr="000C2EF4">
        <w:rPr>
          <w:sz w:val="28"/>
          <w:szCs w:val="28"/>
          <w:lang w:eastAsia="en-US"/>
        </w:rPr>
        <w:t xml:space="preserve"> на территории Карталинского городского поселения</w:t>
      </w:r>
      <w:r w:rsidRPr="000C2EF4">
        <w:rPr>
          <w:color w:val="000000"/>
          <w:sz w:val="28"/>
          <w:szCs w:val="28"/>
          <w:lang w:eastAsia="en-US" w:bidi="ru-RU"/>
        </w:rPr>
        <w:t>.</w:t>
      </w:r>
    </w:p>
    <w:p w14:paraId="68631C0A" w14:textId="77777777" w:rsidR="000C2EF4" w:rsidRPr="000C2EF4" w:rsidRDefault="000C2EF4" w:rsidP="000C2EF4">
      <w:pPr>
        <w:widowControl w:val="0"/>
        <w:tabs>
          <w:tab w:val="left" w:pos="1390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>15. Документами, подтверждающими выбор собственниками помещений в многоквартирном доме, способа управления данным домом являются:</w:t>
      </w:r>
    </w:p>
    <w:p w14:paraId="3D378BEB" w14:textId="77777777" w:rsidR="000C2EF4" w:rsidRPr="000C2EF4" w:rsidRDefault="000C2EF4" w:rsidP="000C2EF4">
      <w:pPr>
        <w:widowControl w:val="0"/>
        <w:numPr>
          <w:ilvl w:val="0"/>
          <w:numId w:val="15"/>
        </w:numPr>
        <w:tabs>
          <w:tab w:val="left" w:pos="1138"/>
        </w:tabs>
        <w:jc w:val="both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 xml:space="preserve">в случае если в многоквартирном доме создано товарищество собственников жилья (жилищный, жилищно-строительный либо иной специализированный потребительский кооператив): </w:t>
      </w:r>
    </w:p>
    <w:p w14:paraId="16FF7982" w14:textId="77777777" w:rsidR="000C2EF4" w:rsidRPr="000C2EF4" w:rsidRDefault="000C2EF4" w:rsidP="000C2EF4">
      <w:pPr>
        <w:widowControl w:val="0"/>
        <w:tabs>
          <w:tab w:val="left" w:pos="1138"/>
        </w:tabs>
        <w:ind w:firstLine="709"/>
        <w:jc w:val="both"/>
        <w:rPr>
          <w:color w:val="000000"/>
          <w:sz w:val="28"/>
          <w:szCs w:val="28"/>
          <w:lang w:eastAsia="en-US" w:bidi="ru-RU"/>
        </w:rPr>
      </w:pPr>
      <w:r w:rsidRPr="000C2EF4">
        <w:rPr>
          <w:color w:val="000000"/>
          <w:sz w:val="28"/>
          <w:szCs w:val="28"/>
          <w:lang w:eastAsia="en-US" w:bidi="ru-RU"/>
        </w:rPr>
        <w:t>- копия свидетельства о государственной регистрации товарищества собственников жилья (жилищного, жилищно-строительного либо иного специализированного потребительского кооператива), заверенная председателем правления товарищества собственников жилья (жилищного, жилищно-строительного либо иного специализированного потребительского кооператива);</w:t>
      </w:r>
    </w:p>
    <w:p w14:paraId="61E54079" w14:textId="77777777" w:rsidR="000C2EF4" w:rsidRPr="000C2EF4" w:rsidRDefault="000C2EF4" w:rsidP="000C2EF4">
      <w:pPr>
        <w:widowControl w:val="0"/>
        <w:tabs>
          <w:tab w:val="left" w:pos="1138"/>
        </w:tabs>
        <w:ind w:firstLine="709"/>
        <w:jc w:val="both"/>
        <w:rPr>
          <w:color w:val="000000"/>
          <w:sz w:val="28"/>
          <w:szCs w:val="28"/>
          <w:lang w:eastAsia="en-US" w:bidi="ru-RU"/>
        </w:rPr>
      </w:pPr>
      <w:r w:rsidRPr="000C2EF4">
        <w:rPr>
          <w:color w:val="000000"/>
          <w:sz w:val="28"/>
          <w:szCs w:val="28"/>
          <w:lang w:eastAsia="en-US" w:bidi="ru-RU"/>
        </w:rPr>
        <w:t xml:space="preserve">- копия свидетельства о присвоении организации ИНН, заверенная председателем правления товарищества собственников жилья (жилищного, </w:t>
      </w:r>
      <w:proofErr w:type="spellStart"/>
      <w:proofErr w:type="gramStart"/>
      <w:r w:rsidRPr="000C2EF4">
        <w:rPr>
          <w:color w:val="000000"/>
          <w:sz w:val="28"/>
          <w:szCs w:val="28"/>
          <w:lang w:eastAsia="en-US" w:bidi="ru-RU"/>
        </w:rPr>
        <w:t>жилищно</w:t>
      </w:r>
      <w:proofErr w:type="spellEnd"/>
      <w:r w:rsidRPr="000C2EF4">
        <w:rPr>
          <w:color w:val="000000"/>
          <w:sz w:val="28"/>
          <w:szCs w:val="28"/>
          <w:lang w:eastAsia="en-US" w:bidi="ru-RU"/>
        </w:rPr>
        <w:t xml:space="preserve"> - строительного</w:t>
      </w:r>
      <w:proofErr w:type="gramEnd"/>
      <w:r w:rsidRPr="000C2EF4">
        <w:rPr>
          <w:color w:val="000000"/>
          <w:sz w:val="28"/>
          <w:szCs w:val="28"/>
          <w:lang w:eastAsia="en-US" w:bidi="ru-RU"/>
        </w:rPr>
        <w:t xml:space="preserve"> либо иного специализированного </w:t>
      </w:r>
    </w:p>
    <w:p w14:paraId="32E75067" w14:textId="77777777" w:rsidR="000C2EF4" w:rsidRPr="000C2EF4" w:rsidRDefault="000C2EF4" w:rsidP="000C2EF4">
      <w:pPr>
        <w:widowControl w:val="0"/>
        <w:tabs>
          <w:tab w:val="left" w:pos="1138"/>
        </w:tabs>
        <w:jc w:val="center"/>
        <w:rPr>
          <w:color w:val="000000"/>
          <w:sz w:val="22"/>
          <w:szCs w:val="22"/>
          <w:lang w:eastAsia="en-US" w:bidi="ru-RU"/>
        </w:rPr>
      </w:pPr>
      <w:r w:rsidRPr="000C2EF4">
        <w:rPr>
          <w:color w:val="000000"/>
          <w:sz w:val="22"/>
          <w:szCs w:val="22"/>
          <w:lang w:eastAsia="en-US" w:bidi="ru-RU"/>
        </w:rPr>
        <w:t>6</w:t>
      </w:r>
    </w:p>
    <w:p w14:paraId="6F044F37" w14:textId="77777777" w:rsidR="000C2EF4" w:rsidRPr="000C2EF4" w:rsidRDefault="000C2EF4" w:rsidP="000C2EF4">
      <w:pPr>
        <w:widowControl w:val="0"/>
        <w:tabs>
          <w:tab w:val="left" w:pos="1138"/>
        </w:tabs>
        <w:jc w:val="both"/>
        <w:rPr>
          <w:color w:val="000000"/>
          <w:sz w:val="28"/>
          <w:szCs w:val="28"/>
          <w:lang w:eastAsia="en-US" w:bidi="ru-RU"/>
        </w:rPr>
      </w:pPr>
      <w:r w:rsidRPr="000C2EF4">
        <w:rPr>
          <w:color w:val="000000"/>
          <w:sz w:val="28"/>
          <w:szCs w:val="28"/>
          <w:lang w:eastAsia="en-US" w:bidi="ru-RU"/>
        </w:rPr>
        <w:t>потребительского кооператива);</w:t>
      </w:r>
    </w:p>
    <w:p w14:paraId="135FDBFB" w14:textId="77777777" w:rsidR="000C2EF4" w:rsidRPr="000C2EF4" w:rsidRDefault="000C2EF4" w:rsidP="000C2EF4">
      <w:pPr>
        <w:widowControl w:val="0"/>
        <w:tabs>
          <w:tab w:val="left" w:pos="1138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>- выписка из устава товарищества собственников жилья, подтверждающая, что собственники помещений в многоквартирном доме, на включение дворовой территории которого в адресный перечень подается заявка, входят в данное товарищество собственников жилья (в случае если товарищество собственников жилья создано собственниками помещений более чем одного дома), заверенная председателем правления товарищества собственников жилья;</w:t>
      </w:r>
    </w:p>
    <w:p w14:paraId="5F86EE58" w14:textId="77777777" w:rsidR="000C2EF4" w:rsidRPr="000C2EF4" w:rsidRDefault="000C2EF4" w:rsidP="000C2EF4">
      <w:pPr>
        <w:widowControl w:val="0"/>
        <w:tabs>
          <w:tab w:val="left" w:pos="1076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 w:rsidRPr="000C2EF4">
        <w:rPr>
          <w:color w:val="000000"/>
          <w:sz w:val="28"/>
          <w:szCs w:val="28"/>
          <w:lang w:eastAsia="en-US" w:bidi="ru-RU"/>
        </w:rPr>
        <w:t>2) в случае, если в многоквартирном доме не создано товарищество собственников жилья (жилищный, жилищно-строительный либо иной специализированный потребительский кооператив), а для управления многоквартирным домом собственниками помещений выбран непосредственный способ управления -  копия протокола общего собрания собственников помещений в многоквартирном доме по выбору способа управления многоквартирным домом с результатами голосования, подтвержденными подписями собственников помещений, по вопросам: о выборе в качестве способа управления</w:t>
      </w:r>
      <w:proofErr w:type="gramEnd"/>
      <w:r w:rsidRPr="000C2EF4">
        <w:rPr>
          <w:color w:val="000000"/>
          <w:sz w:val="28"/>
          <w:szCs w:val="28"/>
          <w:lang w:eastAsia="en-US" w:bidi="ru-RU"/>
        </w:rPr>
        <w:t xml:space="preserve"> многоквартирным домом - непосредственный способ управления;</w:t>
      </w:r>
    </w:p>
    <w:p w14:paraId="56728EB8" w14:textId="77777777" w:rsidR="000C2EF4" w:rsidRPr="000C2EF4" w:rsidRDefault="000C2EF4" w:rsidP="000C2EF4">
      <w:pPr>
        <w:widowControl w:val="0"/>
        <w:tabs>
          <w:tab w:val="left" w:pos="1081"/>
        </w:tabs>
        <w:ind w:firstLine="709"/>
        <w:jc w:val="both"/>
        <w:rPr>
          <w:color w:val="000000"/>
          <w:sz w:val="28"/>
          <w:szCs w:val="28"/>
          <w:lang w:eastAsia="en-US" w:bidi="ru-RU"/>
        </w:rPr>
      </w:pPr>
      <w:r w:rsidRPr="000C2EF4">
        <w:rPr>
          <w:color w:val="000000"/>
          <w:sz w:val="28"/>
          <w:szCs w:val="28"/>
          <w:lang w:eastAsia="en-US" w:bidi="ru-RU"/>
        </w:rPr>
        <w:t xml:space="preserve">3) в случае, если в многоквартирном доме выбран способ управления - управляющая (обслуживающая) организация: </w:t>
      </w:r>
    </w:p>
    <w:p w14:paraId="03DA0024" w14:textId="77777777" w:rsidR="000C2EF4" w:rsidRPr="000C2EF4" w:rsidRDefault="000C2EF4" w:rsidP="000C2EF4">
      <w:pPr>
        <w:widowControl w:val="0"/>
        <w:ind w:firstLine="709"/>
        <w:jc w:val="both"/>
        <w:rPr>
          <w:color w:val="000000"/>
          <w:sz w:val="28"/>
          <w:szCs w:val="28"/>
          <w:lang w:eastAsia="en-US" w:bidi="ru-RU"/>
        </w:rPr>
      </w:pPr>
      <w:r w:rsidRPr="000C2EF4">
        <w:rPr>
          <w:color w:val="000000"/>
          <w:sz w:val="28"/>
          <w:szCs w:val="28"/>
          <w:lang w:eastAsia="en-US" w:bidi="ru-RU"/>
        </w:rPr>
        <w:t>- копия протокола общего собрания собственников помещений в многоквартирном доме по выбору способа управления многоквартирным домом с результатами голосования, подтвержденными подписями собственников помещений, содержащего решения по вопросам (о выборе в качестве способа управления многоквартирным домом - управление управляющей (обслуживающей) организацией, о выборе управляющей (обслуживающей) организации для заключения договора управления многоквартирным домом;</w:t>
      </w:r>
    </w:p>
    <w:p w14:paraId="5D4409A4" w14:textId="77777777" w:rsidR="000C2EF4" w:rsidRPr="000C2EF4" w:rsidRDefault="000C2EF4" w:rsidP="000C2EF4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  <w:lang w:eastAsia="en-US" w:bidi="ru-RU"/>
        </w:rPr>
      </w:pPr>
      <w:r w:rsidRPr="000C2EF4">
        <w:rPr>
          <w:color w:val="000000"/>
          <w:sz w:val="28"/>
          <w:szCs w:val="28"/>
          <w:lang w:eastAsia="en-US" w:bidi="ru-RU"/>
        </w:rPr>
        <w:t>- копия договора управления многоквартирным домом, заверенная руководителем управляющей организации;</w:t>
      </w:r>
    </w:p>
    <w:p w14:paraId="1632CAFF" w14:textId="77777777" w:rsidR="000C2EF4" w:rsidRPr="000C2EF4" w:rsidRDefault="000C2EF4" w:rsidP="000C2EF4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  <w:lang w:eastAsia="en-US" w:bidi="ru-RU"/>
        </w:rPr>
      </w:pPr>
      <w:r w:rsidRPr="000C2EF4">
        <w:rPr>
          <w:color w:val="000000"/>
          <w:sz w:val="28"/>
          <w:szCs w:val="28"/>
          <w:lang w:eastAsia="en-US" w:bidi="ru-RU"/>
        </w:rPr>
        <w:t>- копия свидетельства о государственной регистрации управляющей организации, заверенная руководителем управляющей организации;</w:t>
      </w:r>
    </w:p>
    <w:p w14:paraId="35A25A20" w14:textId="77777777" w:rsidR="000C2EF4" w:rsidRPr="000C2EF4" w:rsidRDefault="000C2EF4" w:rsidP="000C2EF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>- копии свидетельств о присвоении управляющей организации ОГРН и ИНН, заверенные руководителем управляющей организации).</w:t>
      </w:r>
    </w:p>
    <w:p w14:paraId="30684E06" w14:textId="77777777" w:rsidR="000C2EF4" w:rsidRPr="000C2EF4" w:rsidRDefault="000C2EF4" w:rsidP="000C2EF4">
      <w:pPr>
        <w:widowControl w:val="0"/>
        <w:tabs>
          <w:tab w:val="left" w:pos="1426"/>
        </w:tabs>
        <w:ind w:firstLine="709"/>
        <w:jc w:val="both"/>
        <w:rPr>
          <w:color w:val="000000"/>
          <w:sz w:val="28"/>
          <w:szCs w:val="28"/>
          <w:lang w:eastAsia="en-US" w:bidi="ru-RU"/>
        </w:rPr>
      </w:pPr>
      <w:r w:rsidRPr="000C2EF4">
        <w:rPr>
          <w:color w:val="000000"/>
          <w:sz w:val="28"/>
          <w:szCs w:val="28"/>
          <w:lang w:eastAsia="en-US" w:bidi="ru-RU"/>
        </w:rPr>
        <w:t xml:space="preserve">16. </w:t>
      </w:r>
      <w:proofErr w:type="gramStart"/>
      <w:r w:rsidRPr="000C2EF4">
        <w:rPr>
          <w:color w:val="000000"/>
          <w:sz w:val="28"/>
          <w:szCs w:val="28"/>
          <w:lang w:eastAsia="en-US" w:bidi="ru-RU"/>
        </w:rPr>
        <w:t>Документами, подтверждающими решение собственников помещений об организации благоустройства на дворовой территории многоквартирного дома, а также об избрании лица, которое вправе действовать в интересах собственников помещений многоквартирного дома, в том числе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 является -  протокол общего собрания членов</w:t>
      </w:r>
      <w:proofErr w:type="gramEnd"/>
      <w:r w:rsidRPr="000C2EF4">
        <w:rPr>
          <w:color w:val="000000"/>
          <w:sz w:val="28"/>
          <w:szCs w:val="28"/>
          <w:lang w:eastAsia="en-US" w:bidi="ru-RU"/>
        </w:rPr>
        <w:t xml:space="preserve"> товарищества собственников жилья (жилищного, жилищно-строительного кооператива либо иного специализированного потребительского кооператива) или общего </w:t>
      </w:r>
    </w:p>
    <w:p w14:paraId="2C861233" w14:textId="77777777" w:rsidR="000C2EF4" w:rsidRPr="000C2EF4" w:rsidRDefault="000C2EF4" w:rsidP="000C2EF4">
      <w:pPr>
        <w:widowControl w:val="0"/>
        <w:tabs>
          <w:tab w:val="left" w:pos="1426"/>
        </w:tabs>
        <w:jc w:val="center"/>
        <w:rPr>
          <w:color w:val="000000"/>
          <w:sz w:val="22"/>
          <w:szCs w:val="22"/>
          <w:lang w:eastAsia="en-US" w:bidi="ru-RU"/>
        </w:rPr>
      </w:pPr>
      <w:r w:rsidRPr="000C2EF4">
        <w:rPr>
          <w:color w:val="000000"/>
          <w:sz w:val="22"/>
          <w:szCs w:val="22"/>
          <w:lang w:eastAsia="en-US" w:bidi="ru-RU"/>
        </w:rPr>
        <w:t>7</w:t>
      </w:r>
    </w:p>
    <w:p w14:paraId="2E74F616" w14:textId="77777777" w:rsidR="000C2EF4" w:rsidRPr="000C2EF4" w:rsidRDefault="000C2EF4" w:rsidP="000C2EF4">
      <w:pPr>
        <w:widowControl w:val="0"/>
        <w:tabs>
          <w:tab w:val="left" w:pos="1426"/>
        </w:tabs>
        <w:jc w:val="both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 xml:space="preserve">собрания собственников помещений в многоквартирном доме, </w:t>
      </w:r>
      <w:proofErr w:type="gramStart"/>
      <w:r w:rsidRPr="000C2EF4">
        <w:rPr>
          <w:color w:val="000000"/>
          <w:sz w:val="28"/>
          <w:szCs w:val="28"/>
          <w:lang w:eastAsia="en-US" w:bidi="ru-RU"/>
        </w:rPr>
        <w:t>содержащий</w:t>
      </w:r>
      <w:proofErr w:type="gramEnd"/>
      <w:r w:rsidRPr="000C2EF4">
        <w:rPr>
          <w:color w:val="000000"/>
          <w:sz w:val="28"/>
          <w:szCs w:val="28"/>
          <w:lang w:eastAsia="en-US" w:bidi="ru-RU"/>
        </w:rPr>
        <w:t xml:space="preserve"> решения, с приложением листа (листов) голосования по каждому вопросу повестки дня собрания с подписями собственников помещений представителей собственников.</w:t>
      </w:r>
    </w:p>
    <w:p w14:paraId="58116F60" w14:textId="77777777" w:rsidR="000C2EF4" w:rsidRPr="000C2EF4" w:rsidRDefault="000C2EF4" w:rsidP="000C2EF4">
      <w:pPr>
        <w:widowControl w:val="0"/>
        <w:tabs>
          <w:tab w:val="left" w:pos="1373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>17. Документом, подтверждающим финансовую дисциплину собственников помещений, является справка об уровне сбора платы за жилое помещение и коммунальные услуги (отношение фактического поступления платы к начисленной величине) в целом по многоквартирному дому в среднем за последние 12 месяцев до подачи заявки.</w:t>
      </w:r>
    </w:p>
    <w:p w14:paraId="2FEA975C" w14:textId="77777777" w:rsidR="000C2EF4" w:rsidRPr="000C2EF4" w:rsidRDefault="000C2EF4" w:rsidP="000C2EF4">
      <w:pPr>
        <w:widowControl w:val="0"/>
        <w:shd w:val="clear" w:color="auto" w:fill="FFFFFF"/>
        <w:tabs>
          <w:tab w:val="left" w:pos="1627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>18. Организация благоустройства дворовых территорий многоквартирных домов производится в пределах ассигнований, предусмотренных за счет средств федерального бюджета, бюджета Челябинской области, местного бюджета в рамках реализации муниципальной программы «Формирование современной городской среды Карталинского городского поселения на 2023-2025 годы».</w:t>
      </w:r>
    </w:p>
    <w:p w14:paraId="55BD63F6" w14:textId="77777777" w:rsidR="000C2EF4" w:rsidRPr="000C2EF4" w:rsidRDefault="000C2EF4" w:rsidP="000C2EF4">
      <w:pPr>
        <w:widowControl w:val="0"/>
        <w:tabs>
          <w:tab w:val="left" w:pos="1373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 xml:space="preserve">19. Функции заказчика от имени Карталинского городского поселения осуществляет Управление строительства, инфраструктуры и </w:t>
      </w:r>
      <w:proofErr w:type="spellStart"/>
      <w:r w:rsidRPr="000C2EF4">
        <w:rPr>
          <w:color w:val="000000"/>
          <w:sz w:val="28"/>
          <w:szCs w:val="28"/>
          <w:lang w:eastAsia="en-US" w:bidi="ru-RU"/>
        </w:rPr>
        <w:t>жилищно</w:t>
      </w:r>
      <w:proofErr w:type="spellEnd"/>
      <w:r w:rsidRPr="000C2EF4">
        <w:rPr>
          <w:color w:val="000000"/>
          <w:sz w:val="28"/>
          <w:szCs w:val="28"/>
          <w:lang w:eastAsia="en-US" w:bidi="ru-RU"/>
        </w:rPr>
        <w:t xml:space="preserve"> – коммунального хозяйства Карталинского муниципального района.</w:t>
      </w:r>
    </w:p>
    <w:p w14:paraId="5DB0AF67" w14:textId="77777777" w:rsidR="000C2EF4" w:rsidRPr="000C2EF4" w:rsidRDefault="000C2EF4" w:rsidP="000C2EF4">
      <w:pPr>
        <w:widowControl w:val="0"/>
        <w:tabs>
          <w:tab w:val="left" w:pos="1373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 xml:space="preserve">20. </w:t>
      </w:r>
      <w:proofErr w:type="gramStart"/>
      <w:r w:rsidRPr="000C2EF4">
        <w:rPr>
          <w:color w:val="000000"/>
          <w:sz w:val="28"/>
          <w:szCs w:val="28"/>
          <w:lang w:eastAsia="en-US" w:bidi="ru-RU"/>
        </w:rPr>
        <w:t>Заказчик на основании утвержденного адресного перечня осуществляет все необходимые действия, нацеленные на выполнение работ (услуг) по организации благоустройства дворовых территорий многоквартирных домов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в пределах, выделенных на указанные цели лимитов бюджетных обязательств на теку</w:t>
      </w:r>
      <w:r w:rsidRPr="000C2EF4">
        <w:rPr>
          <w:sz w:val="28"/>
          <w:szCs w:val="28"/>
          <w:lang w:eastAsia="en-US"/>
        </w:rPr>
        <w:t>щ</w:t>
      </w:r>
      <w:r w:rsidRPr="000C2EF4">
        <w:rPr>
          <w:color w:val="000000"/>
          <w:sz w:val="28"/>
          <w:szCs w:val="28"/>
          <w:lang w:eastAsia="en-US" w:bidi="ru-RU"/>
        </w:rPr>
        <w:t>ий финансовый год.</w:t>
      </w:r>
      <w:proofErr w:type="gramEnd"/>
    </w:p>
    <w:p w14:paraId="5E45F6DB" w14:textId="77777777" w:rsidR="000C2EF4" w:rsidRPr="000C2EF4" w:rsidRDefault="000C2EF4" w:rsidP="000C2EF4">
      <w:pPr>
        <w:widowControl w:val="0"/>
        <w:tabs>
          <w:tab w:val="left" w:pos="1248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>21. Акты приемки работ (услуг) по организации благоустройства дворовых территорий многоквартирных домов, в обязательном порядке согласовываются лицами, которые уполномочены действовать от имени собственников многоквартирного дома и (или) товарищества собственников жилья (жилищного, жилищно-строительного либо иного специализированного потребительского кооператива), выбранной собственниками помещений в многоквартирном доме управляющей (обслуживающей) организации.</w:t>
      </w:r>
    </w:p>
    <w:p w14:paraId="3D1C13BD" w14:textId="77777777" w:rsidR="000C2EF4" w:rsidRPr="000C2EF4" w:rsidRDefault="000C2EF4" w:rsidP="000C2EF4">
      <w:pPr>
        <w:widowControl w:val="0"/>
        <w:tabs>
          <w:tab w:val="left" w:pos="1248"/>
        </w:tabs>
        <w:jc w:val="both"/>
        <w:rPr>
          <w:sz w:val="28"/>
          <w:szCs w:val="28"/>
          <w:lang w:eastAsia="en-US"/>
        </w:rPr>
      </w:pPr>
    </w:p>
    <w:p w14:paraId="792E0DE0" w14:textId="77777777" w:rsidR="000C2EF4" w:rsidRPr="000C2EF4" w:rsidRDefault="000C2EF4" w:rsidP="000C2EF4">
      <w:pPr>
        <w:jc w:val="center"/>
        <w:rPr>
          <w:sz w:val="28"/>
          <w:szCs w:val="28"/>
        </w:rPr>
      </w:pPr>
      <w:r w:rsidRPr="000C2EF4">
        <w:rPr>
          <w:sz w:val="28"/>
          <w:szCs w:val="28"/>
          <w:lang w:val="en-US"/>
        </w:rPr>
        <w:t>III</w:t>
      </w:r>
      <w:r w:rsidRPr="000C2EF4">
        <w:rPr>
          <w:sz w:val="28"/>
          <w:szCs w:val="28"/>
        </w:rPr>
        <w:t>. Порядок и сроки представления, рассмотрения и оценки предложений заинтересованных лиц о включении территории общего пользования в муниципальную программу «Формирование современной городской среды Карталинского городского поселения на 2023-2025 годы»</w:t>
      </w:r>
    </w:p>
    <w:p w14:paraId="76D750DE" w14:textId="77777777" w:rsidR="000C2EF4" w:rsidRPr="000C2EF4" w:rsidRDefault="000C2EF4" w:rsidP="000C2EF4">
      <w:pPr>
        <w:widowControl w:val="0"/>
        <w:tabs>
          <w:tab w:val="left" w:pos="1080"/>
        </w:tabs>
        <w:rPr>
          <w:color w:val="000000"/>
          <w:sz w:val="28"/>
          <w:szCs w:val="28"/>
          <w:lang w:eastAsia="en-US" w:bidi="ru-RU"/>
        </w:rPr>
      </w:pPr>
    </w:p>
    <w:p w14:paraId="3D4656A6" w14:textId="77777777" w:rsidR="000C2EF4" w:rsidRPr="000C2EF4" w:rsidRDefault="000C2EF4" w:rsidP="000C2EF4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>22. Под территорией общего пользования понимается территория соответствующего функционального назначения, которой беспрепятственно пользуется неограниченный круг лиц, в том числе проезды, центральные улицы, площади, скверы, городской парк, пешеходные зоны и так далее.</w:t>
      </w:r>
    </w:p>
    <w:p w14:paraId="4E76FDD6" w14:textId="77777777" w:rsidR="000C2EF4" w:rsidRPr="000C2EF4" w:rsidRDefault="000C2EF4" w:rsidP="000C2EF4">
      <w:pPr>
        <w:ind w:firstLine="709"/>
        <w:jc w:val="center"/>
        <w:rPr>
          <w:color w:val="000000"/>
          <w:sz w:val="22"/>
          <w:szCs w:val="22"/>
          <w:lang w:bidi="ru-RU"/>
        </w:rPr>
      </w:pPr>
      <w:r w:rsidRPr="000C2EF4">
        <w:rPr>
          <w:color w:val="000000"/>
          <w:sz w:val="22"/>
          <w:szCs w:val="22"/>
          <w:lang w:bidi="ru-RU"/>
        </w:rPr>
        <w:t>8</w:t>
      </w:r>
    </w:p>
    <w:p w14:paraId="45F4EB49" w14:textId="77777777" w:rsidR="000C2EF4" w:rsidRPr="000C2EF4" w:rsidRDefault="000C2EF4" w:rsidP="000C2EF4">
      <w:pPr>
        <w:ind w:firstLine="709"/>
        <w:jc w:val="both"/>
        <w:rPr>
          <w:sz w:val="28"/>
          <w:szCs w:val="28"/>
        </w:rPr>
      </w:pPr>
      <w:r w:rsidRPr="000C2EF4">
        <w:rPr>
          <w:color w:val="000000"/>
          <w:sz w:val="28"/>
          <w:szCs w:val="28"/>
          <w:lang w:bidi="ru-RU"/>
        </w:rPr>
        <w:t xml:space="preserve">23. </w:t>
      </w:r>
      <w:proofErr w:type="gramStart"/>
      <w:r w:rsidRPr="000C2EF4">
        <w:rPr>
          <w:color w:val="000000"/>
          <w:sz w:val="28"/>
          <w:szCs w:val="28"/>
          <w:lang w:bidi="ru-RU"/>
        </w:rPr>
        <w:t>Адресный перечень территорий общего пользования, на которых планируется благоустройство в следующем году (далее - адресный перечень) формируется отдельно на каждый год из числа представленных заинтересованными лицами предложений, и отобранных с учетом результатов общественного обсуждения, проведенного в соответствии с Порядком проведения общественного обсуждения проекта муниципальной программы «</w:t>
      </w:r>
      <w:r w:rsidRPr="000C2EF4">
        <w:rPr>
          <w:sz w:val="28"/>
          <w:szCs w:val="28"/>
        </w:rPr>
        <w:t>Формирование современной городской среды Карталинского городского поселения  на 2023-2025 годы</w:t>
      </w:r>
      <w:r w:rsidRPr="000C2EF4">
        <w:rPr>
          <w:color w:val="000000"/>
          <w:sz w:val="28"/>
          <w:szCs w:val="28"/>
          <w:lang w:bidi="ru-RU"/>
        </w:rPr>
        <w:t>» и результатов рейтингового голосования.</w:t>
      </w:r>
      <w:proofErr w:type="gramEnd"/>
    </w:p>
    <w:p w14:paraId="5FF3229D" w14:textId="77777777" w:rsidR="000C2EF4" w:rsidRPr="000C2EF4" w:rsidRDefault="000C2EF4" w:rsidP="000C2EF4">
      <w:pPr>
        <w:widowControl w:val="0"/>
        <w:tabs>
          <w:tab w:val="left" w:pos="1047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>24. Заинтересованными лицами на включение в адресный перечень выступают физические, юридические лица, органы местного самоуправления (далее - заявители).</w:t>
      </w:r>
    </w:p>
    <w:p w14:paraId="0D83CBBD" w14:textId="77777777" w:rsidR="000C2EF4" w:rsidRPr="000C2EF4" w:rsidRDefault="000C2EF4" w:rsidP="000C2EF4">
      <w:pPr>
        <w:widowControl w:val="0"/>
        <w:tabs>
          <w:tab w:val="left" w:pos="1047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 xml:space="preserve">25. Уведомление, предусматривающее срок приема предложений на включение в адресный перечень, адрес для направления предложений и контактные данные подлежат размещению на официальном сайте администрации </w:t>
      </w:r>
      <w:r w:rsidRPr="000C2EF4">
        <w:rPr>
          <w:sz w:val="28"/>
          <w:szCs w:val="28"/>
          <w:lang w:eastAsia="en-US"/>
        </w:rPr>
        <w:t>Карталинского городского поселения</w:t>
      </w:r>
      <w:r w:rsidRPr="000C2EF4">
        <w:rPr>
          <w:color w:val="000000"/>
          <w:sz w:val="28"/>
          <w:szCs w:val="28"/>
          <w:lang w:eastAsia="en-US" w:bidi="ru-RU"/>
        </w:rPr>
        <w:t>.</w:t>
      </w:r>
    </w:p>
    <w:p w14:paraId="142BB7F4" w14:textId="77777777" w:rsidR="000C2EF4" w:rsidRPr="000C2EF4" w:rsidRDefault="000C2EF4" w:rsidP="000C2EF4">
      <w:pPr>
        <w:widowControl w:val="0"/>
        <w:tabs>
          <w:tab w:val="left" w:pos="1267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>26. Отбор заявителей на включение в адресный перечень осуществляется Комиссией.</w:t>
      </w:r>
    </w:p>
    <w:p w14:paraId="6C3CB825" w14:textId="77777777" w:rsidR="000C2EF4" w:rsidRPr="000C2EF4" w:rsidRDefault="000C2EF4" w:rsidP="000C2EF4">
      <w:pPr>
        <w:widowControl w:val="0"/>
        <w:tabs>
          <w:tab w:val="left" w:pos="1058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>27. Комиссия осуществляет:</w:t>
      </w:r>
    </w:p>
    <w:p w14:paraId="70715F98" w14:textId="77777777" w:rsidR="000C2EF4" w:rsidRPr="000C2EF4" w:rsidRDefault="000C2EF4" w:rsidP="000C2EF4">
      <w:pPr>
        <w:widowControl w:val="0"/>
        <w:tabs>
          <w:tab w:val="left" w:pos="1047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>1) прием и регистрацию предложений на включение в адресный перечень, исходя из даты предоставления таких предложений;</w:t>
      </w:r>
    </w:p>
    <w:p w14:paraId="486D49AC" w14:textId="77777777" w:rsidR="000C2EF4" w:rsidRPr="000C2EF4" w:rsidRDefault="000C2EF4" w:rsidP="000C2EF4">
      <w:pPr>
        <w:widowControl w:val="0"/>
        <w:tabs>
          <w:tab w:val="left" w:pos="952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>2) рассмотрение предложений;</w:t>
      </w:r>
    </w:p>
    <w:p w14:paraId="23B02447" w14:textId="77777777" w:rsidR="000C2EF4" w:rsidRPr="000C2EF4" w:rsidRDefault="000C2EF4" w:rsidP="000C2EF4">
      <w:pPr>
        <w:widowControl w:val="0"/>
        <w:tabs>
          <w:tab w:val="left" w:pos="927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>3) принятие решений о включении территории общего пользования или об отказе в ее включении в адресный перечень по основаниям, установленным настоящим Порядком;</w:t>
      </w:r>
    </w:p>
    <w:p w14:paraId="376C74A3" w14:textId="77777777" w:rsidR="000C2EF4" w:rsidRPr="000C2EF4" w:rsidRDefault="000C2EF4" w:rsidP="000C2EF4">
      <w:pPr>
        <w:widowControl w:val="0"/>
        <w:tabs>
          <w:tab w:val="left" w:pos="952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>4) оценку предложений;</w:t>
      </w:r>
    </w:p>
    <w:p w14:paraId="56C35792" w14:textId="77777777" w:rsidR="000C2EF4" w:rsidRPr="000C2EF4" w:rsidRDefault="000C2EF4" w:rsidP="000C2EF4">
      <w:pPr>
        <w:widowControl w:val="0"/>
        <w:tabs>
          <w:tab w:val="left" w:pos="927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>5) формирование адресного перечня территорий общего пользования, для которых сумма запрашиваемых средств соответствует планируемому объему средств из федерального бюджета, бюджета Челябинской области и местного бюджета.</w:t>
      </w:r>
    </w:p>
    <w:p w14:paraId="1F036B63" w14:textId="77777777" w:rsidR="000C2EF4" w:rsidRPr="000C2EF4" w:rsidRDefault="000C2EF4" w:rsidP="000C2EF4">
      <w:pPr>
        <w:widowControl w:val="0"/>
        <w:tabs>
          <w:tab w:val="left" w:pos="1047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>28. Поступившее предложение подлежит отклонению и заявителю дается письменный отказ и разъяснение о невозможности его рассмотрения в случае, если предложения направлены после окончания срока приема предложений.</w:t>
      </w:r>
    </w:p>
    <w:p w14:paraId="613B654B" w14:textId="77777777" w:rsidR="000C2EF4" w:rsidRPr="000C2EF4" w:rsidRDefault="000C2EF4" w:rsidP="000C2EF4">
      <w:pPr>
        <w:widowControl w:val="0"/>
        <w:tabs>
          <w:tab w:val="left" w:pos="1053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>29. По результатам оценки предложений Комиссией утверждается Протокол оценки (критериям оценивания) заявок заинтересованных лиц на включение в адресный перечень территорий общего пользования проекта Программы (далее - Протокол).</w:t>
      </w:r>
    </w:p>
    <w:p w14:paraId="3EA9CE28" w14:textId="77777777" w:rsidR="000C2EF4" w:rsidRPr="000C2EF4" w:rsidRDefault="000C2EF4" w:rsidP="000C2EF4">
      <w:pPr>
        <w:widowControl w:val="0"/>
        <w:tabs>
          <w:tab w:val="left" w:pos="1192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>30. Предложения на включение территорий общего пользования в адресный перечень для организации благоустройства, подаваемые заявителем, должны отвечать следующим критериям:</w:t>
      </w:r>
    </w:p>
    <w:p w14:paraId="13569B31" w14:textId="77777777" w:rsidR="000C2EF4" w:rsidRPr="000C2EF4" w:rsidRDefault="000C2EF4" w:rsidP="000C2EF4">
      <w:pPr>
        <w:widowControl w:val="0"/>
        <w:tabs>
          <w:tab w:val="left" w:pos="972"/>
        </w:tabs>
        <w:ind w:firstLine="709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>1) наиболее посещаемая территория;</w:t>
      </w:r>
    </w:p>
    <w:p w14:paraId="7C8C654A" w14:textId="77777777" w:rsidR="000C2EF4" w:rsidRPr="000C2EF4" w:rsidRDefault="000C2EF4" w:rsidP="000C2EF4">
      <w:pPr>
        <w:widowControl w:val="0"/>
        <w:tabs>
          <w:tab w:val="left" w:pos="960"/>
        </w:tabs>
        <w:ind w:firstLine="709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>2) соответствие территории градостроительной документации в части ее функционального зонирования;</w:t>
      </w:r>
    </w:p>
    <w:p w14:paraId="3116B475" w14:textId="77777777" w:rsidR="000C2EF4" w:rsidRPr="000C2EF4" w:rsidRDefault="000C2EF4" w:rsidP="000C2EF4">
      <w:pPr>
        <w:widowControl w:val="0"/>
        <w:tabs>
          <w:tab w:val="left" w:pos="960"/>
        </w:tabs>
        <w:ind w:firstLine="709"/>
        <w:jc w:val="center"/>
        <w:rPr>
          <w:color w:val="000000"/>
          <w:sz w:val="22"/>
          <w:szCs w:val="22"/>
          <w:lang w:eastAsia="en-US" w:bidi="ru-RU"/>
        </w:rPr>
      </w:pPr>
      <w:r w:rsidRPr="000C2EF4">
        <w:rPr>
          <w:color w:val="000000"/>
          <w:sz w:val="22"/>
          <w:szCs w:val="22"/>
          <w:lang w:eastAsia="en-US" w:bidi="ru-RU"/>
        </w:rPr>
        <w:t>9</w:t>
      </w:r>
    </w:p>
    <w:p w14:paraId="4F15A79F" w14:textId="77777777" w:rsidR="000C2EF4" w:rsidRPr="000C2EF4" w:rsidRDefault="000C2EF4" w:rsidP="000C2EF4">
      <w:pPr>
        <w:widowControl w:val="0"/>
        <w:tabs>
          <w:tab w:val="left" w:pos="960"/>
        </w:tabs>
        <w:ind w:firstLine="709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>3) возможность реализации проекта благоустройства в полном объеме в текущем году.</w:t>
      </w:r>
    </w:p>
    <w:p w14:paraId="0CCC64AB" w14:textId="77777777" w:rsidR="000C2EF4" w:rsidRPr="000C2EF4" w:rsidRDefault="000C2EF4" w:rsidP="000C2EF4">
      <w:pPr>
        <w:widowControl w:val="0"/>
        <w:tabs>
          <w:tab w:val="left" w:pos="1190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>31. Заявитель в предложении для включения территории общего пользования в адресный перечень указывает:</w:t>
      </w:r>
    </w:p>
    <w:p w14:paraId="183EA8CC" w14:textId="77777777" w:rsidR="000C2EF4" w:rsidRPr="000C2EF4" w:rsidRDefault="000C2EF4" w:rsidP="000C2EF4">
      <w:pPr>
        <w:widowControl w:val="0"/>
        <w:tabs>
          <w:tab w:val="left" w:pos="960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>1) местоположение, перечень работ, предлагаемых к выполнению на территории общего пользования;</w:t>
      </w:r>
    </w:p>
    <w:p w14:paraId="36DE682F" w14:textId="77777777" w:rsidR="000C2EF4" w:rsidRPr="000C2EF4" w:rsidRDefault="000C2EF4" w:rsidP="000C2EF4">
      <w:pPr>
        <w:widowControl w:val="0"/>
        <w:tabs>
          <w:tab w:val="left" w:pos="960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>2) информацию по размещению на территории общего пользования видов оборудования, иных материальных объектов и образцов элементов благоустройства;</w:t>
      </w:r>
    </w:p>
    <w:p w14:paraId="0D4FB742" w14:textId="77777777" w:rsidR="000C2EF4" w:rsidRPr="000C2EF4" w:rsidRDefault="000C2EF4" w:rsidP="000C2EF4">
      <w:pPr>
        <w:widowControl w:val="0"/>
        <w:tabs>
          <w:tab w:val="left" w:pos="960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>3) информацию по стилевому решению, в том числе по типам озеленения территории общего пользования, освещения и осветительного оборудования;</w:t>
      </w:r>
    </w:p>
    <w:p w14:paraId="46360CD5" w14:textId="77777777" w:rsidR="000C2EF4" w:rsidRPr="000C2EF4" w:rsidRDefault="000C2EF4" w:rsidP="000C2EF4">
      <w:pPr>
        <w:widowControl w:val="0"/>
        <w:tabs>
          <w:tab w:val="left" w:pos="960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>4) информацию, материалы, содержащие визуальное изображение предлагаемого благоустройства (фото, видео, рисунки и т.д.);</w:t>
      </w:r>
    </w:p>
    <w:p w14:paraId="22972784" w14:textId="77777777" w:rsidR="000C2EF4" w:rsidRPr="000C2EF4" w:rsidRDefault="000C2EF4" w:rsidP="000C2EF4">
      <w:pPr>
        <w:widowControl w:val="0"/>
        <w:tabs>
          <w:tab w:val="left" w:pos="960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>5) проблемы, на решение которых направлены мероприятия по благоустройству территории общего пользования.</w:t>
      </w:r>
    </w:p>
    <w:p w14:paraId="1BD3A828" w14:textId="77777777" w:rsidR="000C2EF4" w:rsidRPr="000C2EF4" w:rsidRDefault="000C2EF4" w:rsidP="000C2EF4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>32. Предложения и прилагаемые к ним материалы (далее - заявка) направляются заявителем в Комиссию для их регистрации, рассмотрения и оценки для включения в адресный перечень.</w:t>
      </w:r>
    </w:p>
    <w:p w14:paraId="21E6B8A9" w14:textId="77777777" w:rsidR="000C2EF4" w:rsidRPr="000C2EF4" w:rsidRDefault="000C2EF4" w:rsidP="000C2EF4">
      <w:pPr>
        <w:widowControl w:val="0"/>
        <w:tabs>
          <w:tab w:val="left" w:pos="1197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color w:val="000000"/>
          <w:sz w:val="28"/>
          <w:szCs w:val="28"/>
          <w:lang w:eastAsia="en-US" w:bidi="ru-RU"/>
        </w:rPr>
        <w:t xml:space="preserve">33. Поступившие заявки регистрируются в порядке их поступления от заявителей в журнале регистрации с указанием порядкового </w:t>
      </w:r>
      <w:r w:rsidRPr="000C2EF4">
        <w:rPr>
          <w:sz w:val="28"/>
          <w:szCs w:val="28"/>
          <w:lang w:eastAsia="en-US"/>
        </w:rPr>
        <w:t>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 территории общего пользования, предлагаемой к благоустройству.</w:t>
      </w:r>
    </w:p>
    <w:p w14:paraId="2B46F2BA" w14:textId="77777777" w:rsidR="000C2EF4" w:rsidRPr="000C2EF4" w:rsidRDefault="000C2EF4" w:rsidP="000C2EF4">
      <w:pPr>
        <w:widowControl w:val="0"/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sz w:val="28"/>
          <w:szCs w:val="28"/>
          <w:lang w:eastAsia="en-US"/>
        </w:rPr>
        <w:t>34. Комиссия для включения территории общего пользования в адресный перечень:</w:t>
      </w:r>
    </w:p>
    <w:p w14:paraId="5BDAA069" w14:textId="77777777" w:rsidR="000C2EF4" w:rsidRPr="000C2EF4" w:rsidRDefault="000C2EF4" w:rsidP="000C2EF4">
      <w:pPr>
        <w:widowControl w:val="0"/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sz w:val="28"/>
          <w:szCs w:val="28"/>
          <w:lang w:eastAsia="en-US"/>
        </w:rPr>
        <w:t>1) руководствуется при рассмотрении заявок условиями включения территории общего пользования в адресный перечень, установленными пунктом 30 настоящего Порядка;</w:t>
      </w:r>
    </w:p>
    <w:p w14:paraId="6D48C9FD" w14:textId="77777777" w:rsidR="000C2EF4" w:rsidRPr="000C2EF4" w:rsidRDefault="000C2EF4" w:rsidP="000C2EF4">
      <w:pPr>
        <w:widowControl w:val="0"/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sz w:val="28"/>
          <w:szCs w:val="28"/>
          <w:lang w:eastAsia="en-US"/>
        </w:rPr>
        <w:t xml:space="preserve">2) определяет количество территорий общего пользования, включаемых в Программу на текущий год, исходя из планируемого объема средств из федерального бюджета, бюджета Челябинской области и </w:t>
      </w:r>
      <w:r w:rsidRPr="000C2EF4">
        <w:rPr>
          <w:color w:val="000000"/>
          <w:sz w:val="28"/>
          <w:szCs w:val="28"/>
          <w:lang w:eastAsia="en-US" w:bidi="ru-RU"/>
        </w:rPr>
        <w:t>местного бюджета</w:t>
      </w:r>
      <w:r w:rsidRPr="000C2EF4">
        <w:rPr>
          <w:sz w:val="28"/>
          <w:szCs w:val="28"/>
          <w:lang w:eastAsia="en-US"/>
        </w:rPr>
        <w:t xml:space="preserve"> на текущий финансовый год с учетом времени подачи заявки.</w:t>
      </w:r>
    </w:p>
    <w:p w14:paraId="1C79D3B1" w14:textId="77777777" w:rsidR="000C2EF4" w:rsidRPr="000C2EF4" w:rsidRDefault="000C2EF4" w:rsidP="000C2EF4">
      <w:pPr>
        <w:widowControl w:val="0"/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sz w:val="28"/>
          <w:szCs w:val="28"/>
          <w:lang w:eastAsia="en-US"/>
        </w:rPr>
        <w:t>35. Оценка заявок для включения в адресный перечень территорий общего пользования осуществляется Комиссией в соответствии с критериями, указанными в пункте 30 настоящего Порядка, а также с учетом результатов общественного обсуждения предложений по проекту Программы и проводится в три этапа:</w:t>
      </w:r>
    </w:p>
    <w:p w14:paraId="08BAEC9E" w14:textId="77777777" w:rsidR="000C2EF4" w:rsidRPr="000C2EF4" w:rsidRDefault="000C2EF4" w:rsidP="000C2EF4">
      <w:pPr>
        <w:widowControl w:val="0"/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sz w:val="28"/>
          <w:szCs w:val="28"/>
          <w:lang w:eastAsia="en-US"/>
        </w:rPr>
        <w:t>1) принятие решения о допуске к участию в ранжировании перечня территорий общего пользования, а также присвоение им порядкового номера участника;</w:t>
      </w:r>
    </w:p>
    <w:p w14:paraId="06142F89" w14:textId="77777777" w:rsidR="000C2EF4" w:rsidRPr="000C2EF4" w:rsidRDefault="000C2EF4" w:rsidP="000C2EF4">
      <w:pPr>
        <w:widowControl w:val="0"/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sz w:val="28"/>
          <w:szCs w:val="28"/>
          <w:lang w:eastAsia="en-US"/>
        </w:rPr>
        <w:t>2) изготовление проектно-сметной документации в отношении перечня территорий общего пользования, допущенных к участию в ранжировании;</w:t>
      </w:r>
    </w:p>
    <w:p w14:paraId="4F704ED8" w14:textId="77777777" w:rsidR="000C2EF4" w:rsidRPr="000C2EF4" w:rsidRDefault="000C2EF4" w:rsidP="000C2EF4">
      <w:pPr>
        <w:widowControl w:val="0"/>
        <w:shd w:val="clear" w:color="auto" w:fill="FFFFFF"/>
        <w:tabs>
          <w:tab w:val="left" w:pos="1080"/>
        </w:tabs>
        <w:ind w:firstLine="709"/>
        <w:jc w:val="center"/>
        <w:rPr>
          <w:sz w:val="22"/>
          <w:szCs w:val="22"/>
          <w:lang w:eastAsia="en-US"/>
        </w:rPr>
      </w:pPr>
      <w:r w:rsidRPr="000C2EF4">
        <w:rPr>
          <w:sz w:val="22"/>
          <w:szCs w:val="22"/>
          <w:lang w:eastAsia="en-US"/>
        </w:rPr>
        <w:t>10</w:t>
      </w:r>
    </w:p>
    <w:p w14:paraId="228D9787" w14:textId="77777777" w:rsidR="000C2EF4" w:rsidRPr="000C2EF4" w:rsidRDefault="000C2EF4" w:rsidP="000C2EF4">
      <w:pPr>
        <w:widowControl w:val="0"/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sz w:val="28"/>
          <w:szCs w:val="28"/>
          <w:lang w:eastAsia="en-US"/>
        </w:rPr>
        <w:t xml:space="preserve">3) ограничение числа территорий общего пользования в адресном перечне, количеством территорий общего пользования, для которых сумма запрашиваемых средств соответствует планируемому объему средств из федерального бюджета, бюджета Челябинской области и </w:t>
      </w:r>
      <w:r w:rsidRPr="000C2EF4">
        <w:rPr>
          <w:color w:val="000000"/>
          <w:sz w:val="28"/>
          <w:szCs w:val="28"/>
          <w:lang w:eastAsia="en-US" w:bidi="ru-RU"/>
        </w:rPr>
        <w:t>местного бюджета</w:t>
      </w:r>
      <w:r w:rsidRPr="000C2EF4">
        <w:rPr>
          <w:sz w:val="28"/>
          <w:szCs w:val="28"/>
          <w:lang w:eastAsia="en-US"/>
        </w:rPr>
        <w:t>.</w:t>
      </w:r>
    </w:p>
    <w:p w14:paraId="2CFACE77" w14:textId="77777777" w:rsidR="000C2EF4" w:rsidRPr="000C2EF4" w:rsidRDefault="000C2EF4" w:rsidP="000C2EF4">
      <w:pPr>
        <w:widowControl w:val="0"/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sz w:val="28"/>
          <w:szCs w:val="28"/>
          <w:lang w:eastAsia="en-US"/>
        </w:rPr>
        <w:t>36. Решение о допуске к участию в ранжировании территорий общего пользования принимается путем открытого голосования членов Комиссии, присутствующих на заседании. Указанное решение принимается в течение одного рабочего дня, следующего за датой окончания срока приема заявок.</w:t>
      </w:r>
    </w:p>
    <w:p w14:paraId="2CCF7C74" w14:textId="77777777" w:rsidR="000C2EF4" w:rsidRPr="000C2EF4" w:rsidRDefault="000C2EF4" w:rsidP="000C2EF4">
      <w:pPr>
        <w:widowControl w:val="0"/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sz w:val="28"/>
          <w:szCs w:val="28"/>
          <w:lang w:eastAsia="en-US"/>
        </w:rPr>
        <w:t xml:space="preserve">37. Сформированный предварительный список территорий общего пользования для их включения в адресный перечень Комиссия направляет в Управление строительства, инфраструктуры и </w:t>
      </w:r>
      <w:proofErr w:type="spellStart"/>
      <w:r w:rsidRPr="000C2EF4">
        <w:rPr>
          <w:sz w:val="28"/>
          <w:szCs w:val="28"/>
          <w:lang w:eastAsia="en-US"/>
        </w:rPr>
        <w:t>жилищно</w:t>
      </w:r>
      <w:proofErr w:type="spellEnd"/>
      <w:r w:rsidRPr="000C2EF4">
        <w:rPr>
          <w:sz w:val="28"/>
          <w:szCs w:val="28"/>
          <w:lang w:eastAsia="en-US"/>
        </w:rPr>
        <w:t xml:space="preserve"> – коммунального хозяйства Карталинского муниципального района (далее - Управление).</w:t>
      </w:r>
    </w:p>
    <w:p w14:paraId="2EE64416" w14:textId="77777777" w:rsidR="000C2EF4" w:rsidRPr="000C2EF4" w:rsidRDefault="000C2EF4" w:rsidP="000C2EF4">
      <w:pPr>
        <w:widowControl w:val="0"/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sz w:val="28"/>
          <w:szCs w:val="28"/>
          <w:lang w:eastAsia="en-US"/>
        </w:rPr>
        <w:t>38. Управление в течение двух рабочих дней со дня получения предварительного списка территорий общего пользования для их включения в адресный перечень:</w:t>
      </w:r>
    </w:p>
    <w:p w14:paraId="52CEC094" w14:textId="77777777" w:rsidR="000C2EF4" w:rsidRPr="000C2EF4" w:rsidRDefault="000C2EF4" w:rsidP="000C2EF4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sz w:val="28"/>
          <w:szCs w:val="28"/>
          <w:lang w:eastAsia="en-US"/>
        </w:rPr>
        <w:t>1) определяет объемы и стоимость, подлежащих выполнению работ по благоустройству, составляет соответствующие дефектные ведомости и сметы с выездом на месторасположение территории общего пользования;</w:t>
      </w:r>
    </w:p>
    <w:p w14:paraId="60BEDDA2" w14:textId="77777777" w:rsidR="000C2EF4" w:rsidRPr="000C2EF4" w:rsidRDefault="000C2EF4" w:rsidP="000C2EF4">
      <w:pPr>
        <w:widowControl w:val="0"/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sz w:val="28"/>
          <w:szCs w:val="28"/>
          <w:lang w:eastAsia="en-US"/>
        </w:rPr>
        <w:t>2) формирует список территорий общего пользования для их включения в адресный перечень с учетом объемов и стоимости подлежащих благоустройству видов работ, согласованных Комиссией;</w:t>
      </w:r>
    </w:p>
    <w:p w14:paraId="154970F6" w14:textId="77777777" w:rsidR="000C2EF4" w:rsidRPr="000C2EF4" w:rsidRDefault="000C2EF4" w:rsidP="000C2EF4">
      <w:pPr>
        <w:widowControl w:val="0"/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sz w:val="28"/>
          <w:szCs w:val="28"/>
          <w:lang w:eastAsia="en-US"/>
        </w:rPr>
        <w:t>3) направляет сформированный список территорий общего пользования для их включения в адресный перечень территорий общего пользования в Комиссию для подготовки Протокола.</w:t>
      </w:r>
    </w:p>
    <w:p w14:paraId="3D7F506E" w14:textId="77777777" w:rsidR="000C2EF4" w:rsidRPr="000C2EF4" w:rsidRDefault="000C2EF4" w:rsidP="000C2EF4">
      <w:pPr>
        <w:widowControl w:val="0"/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sz w:val="28"/>
          <w:szCs w:val="28"/>
          <w:lang w:eastAsia="en-US"/>
        </w:rPr>
        <w:t>39. В день получения сформированного списка территорий общего пользования для их включения в адресный перечень от Управления, общественная комиссия проводит итоговое заседание Комиссии для утверждения Протокола.</w:t>
      </w:r>
    </w:p>
    <w:p w14:paraId="583D553D" w14:textId="77777777" w:rsidR="000C2EF4" w:rsidRPr="000C2EF4" w:rsidRDefault="000C2EF4" w:rsidP="000C2EF4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sz w:val="28"/>
          <w:szCs w:val="28"/>
          <w:lang w:eastAsia="en-US"/>
        </w:rPr>
        <w:t xml:space="preserve">40. Количество территорий общего пользования, включаемых в Программу на текущий год, определяется исходя из планируемого объема средств из федерального бюджета, бюджета Челябинской области и </w:t>
      </w:r>
      <w:r w:rsidRPr="000C2EF4">
        <w:rPr>
          <w:color w:val="000000"/>
          <w:sz w:val="28"/>
          <w:szCs w:val="28"/>
          <w:lang w:eastAsia="en-US" w:bidi="ru-RU"/>
        </w:rPr>
        <w:t>местного бюджета</w:t>
      </w:r>
      <w:r w:rsidRPr="000C2EF4">
        <w:rPr>
          <w:sz w:val="28"/>
          <w:szCs w:val="28"/>
          <w:lang w:eastAsia="en-US"/>
        </w:rPr>
        <w:t xml:space="preserve"> на текущий финансовый год с учетом времени подачи заявки.</w:t>
      </w:r>
    </w:p>
    <w:p w14:paraId="43FBF7BA" w14:textId="77777777" w:rsidR="000C2EF4" w:rsidRPr="000C2EF4" w:rsidRDefault="000C2EF4" w:rsidP="000C2EF4">
      <w:pPr>
        <w:widowControl w:val="0"/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0C2EF4">
        <w:rPr>
          <w:sz w:val="28"/>
          <w:szCs w:val="28"/>
          <w:lang w:eastAsia="en-US"/>
        </w:rPr>
        <w:t>41. Протокол подписывается членами Комиссии, принявшими участие в заседании, и подлежит размещению на официальном сайте Карталинского городского поселения в установленные сроки.</w:t>
      </w:r>
    </w:p>
    <w:p w14:paraId="345B69FF" w14:textId="77777777" w:rsidR="000C2EF4" w:rsidRPr="000C2EF4" w:rsidRDefault="000C2EF4" w:rsidP="000C2EF4">
      <w:pPr>
        <w:ind w:firstLine="709"/>
        <w:jc w:val="both"/>
      </w:pPr>
      <w:r w:rsidRPr="000C2EF4">
        <w:rPr>
          <w:sz w:val="28"/>
          <w:szCs w:val="28"/>
        </w:rPr>
        <w:t xml:space="preserve">42. </w:t>
      </w:r>
      <w:proofErr w:type="gramStart"/>
      <w:r w:rsidRPr="000C2EF4">
        <w:rPr>
          <w:sz w:val="28"/>
          <w:szCs w:val="28"/>
        </w:rPr>
        <w:t>Протокол составляется в 2 экземплярах, один из которых остается в Комиссии, второй экземпляр направляется в администрацию Карталинского городского поселения для подготовки проекта постановления администрации Карталинского городского поселения об утверждении муниципальной программы «Формирование современной городской среды Карталинского городского поселения на 2023-2025 годы», включающего, в том числе адресный перечень территорий общего пользования, на которых планируется благоустройство в текущем году.</w:t>
      </w:r>
      <w:proofErr w:type="gramEnd"/>
    </w:p>
    <w:p w14:paraId="31FE23CB" w14:textId="77777777" w:rsidR="000C2EF4" w:rsidRPr="000C2EF4" w:rsidRDefault="000C2EF4" w:rsidP="000C2EF4">
      <w:pPr>
        <w:rPr>
          <w:rFonts w:ascii="Calibri" w:eastAsia="Calibri" w:hAnsi="Calibri"/>
          <w:sz w:val="22"/>
          <w:szCs w:val="22"/>
          <w:lang w:eastAsia="en-US"/>
        </w:rPr>
      </w:pPr>
    </w:p>
    <w:bookmarkEnd w:id="0"/>
    <w:p w14:paraId="77A6884B" w14:textId="77777777" w:rsidR="000C2EF4" w:rsidRDefault="000C2EF4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4AC7AD9E" w14:textId="77777777" w:rsidR="000C2EF4" w:rsidRDefault="000C2EF4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sectPr w:rsidR="000C2EF4" w:rsidSect="008D3927">
      <w:headerReference w:type="default" r:id="rId10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BC6C2" w14:textId="77777777" w:rsidR="007D62E9" w:rsidRDefault="007D62E9">
      <w:r>
        <w:separator/>
      </w:r>
    </w:p>
  </w:endnote>
  <w:endnote w:type="continuationSeparator" w:id="0">
    <w:p w14:paraId="1A6E37B6" w14:textId="77777777" w:rsidR="007D62E9" w:rsidRDefault="007D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1B214" w14:textId="77777777" w:rsidR="007D62E9" w:rsidRDefault="007D62E9">
      <w:r>
        <w:separator/>
      </w:r>
    </w:p>
  </w:footnote>
  <w:footnote w:type="continuationSeparator" w:id="0">
    <w:p w14:paraId="38481C5F" w14:textId="77777777" w:rsidR="007D62E9" w:rsidRDefault="007D6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84C15" w14:textId="77777777" w:rsidR="007E0702" w:rsidRPr="008D3927" w:rsidRDefault="007E0702" w:rsidP="007E0702">
    <w:pPr>
      <w:pStyle w:val="a8"/>
      <w:jc w:val="center"/>
      <w:rPr>
        <w:sz w:val="22"/>
        <w:szCs w:val="22"/>
      </w:rPr>
    </w:pPr>
    <w:r w:rsidRPr="008D3927">
      <w:rPr>
        <w:sz w:val="22"/>
        <w:szCs w:val="22"/>
      </w:rPr>
      <w:fldChar w:fldCharType="begin"/>
    </w:r>
    <w:r w:rsidRPr="008D3927">
      <w:rPr>
        <w:sz w:val="22"/>
        <w:szCs w:val="22"/>
      </w:rPr>
      <w:instrText xml:space="preserve"> PAGE   \* MERGEFORMAT </w:instrText>
    </w:r>
    <w:r w:rsidRPr="008D3927">
      <w:rPr>
        <w:sz w:val="22"/>
        <w:szCs w:val="22"/>
      </w:rPr>
      <w:fldChar w:fldCharType="separate"/>
    </w:r>
    <w:r w:rsidR="000C2EF4">
      <w:rPr>
        <w:noProof/>
        <w:sz w:val="22"/>
        <w:szCs w:val="22"/>
      </w:rPr>
      <w:t>17</w:t>
    </w:r>
    <w:r w:rsidRPr="008D3927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65B3"/>
    <w:multiLevelType w:val="multilevel"/>
    <w:tmpl w:val="FB5E0F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A87FED"/>
    <w:multiLevelType w:val="multilevel"/>
    <w:tmpl w:val="D0DABE5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154605"/>
    <w:multiLevelType w:val="multilevel"/>
    <w:tmpl w:val="B2E21A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257355"/>
    <w:multiLevelType w:val="multilevel"/>
    <w:tmpl w:val="ABEC2C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E0556E"/>
    <w:multiLevelType w:val="multilevel"/>
    <w:tmpl w:val="57F257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A15E61"/>
    <w:multiLevelType w:val="multilevel"/>
    <w:tmpl w:val="D0DABE5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077F12"/>
    <w:multiLevelType w:val="multilevel"/>
    <w:tmpl w:val="39FE2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E56A04"/>
    <w:multiLevelType w:val="multilevel"/>
    <w:tmpl w:val="D0DABE5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FD6960"/>
    <w:multiLevelType w:val="multilevel"/>
    <w:tmpl w:val="B2E21A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1A447F"/>
    <w:multiLevelType w:val="multilevel"/>
    <w:tmpl w:val="FB5E0F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BA461F"/>
    <w:multiLevelType w:val="multilevel"/>
    <w:tmpl w:val="8C9CD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E55B41"/>
    <w:multiLevelType w:val="multilevel"/>
    <w:tmpl w:val="3AA67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10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36"/>
    <w:rsid w:val="00033F22"/>
    <w:rsid w:val="00036D90"/>
    <w:rsid w:val="00041C82"/>
    <w:rsid w:val="00045394"/>
    <w:rsid w:val="000673D1"/>
    <w:rsid w:val="000734FF"/>
    <w:rsid w:val="000A37CD"/>
    <w:rsid w:val="000A6F92"/>
    <w:rsid w:val="000C2EF4"/>
    <w:rsid w:val="000C6336"/>
    <w:rsid w:val="000D1544"/>
    <w:rsid w:val="000F5DCE"/>
    <w:rsid w:val="0010604F"/>
    <w:rsid w:val="001206AD"/>
    <w:rsid w:val="001413C2"/>
    <w:rsid w:val="001436F5"/>
    <w:rsid w:val="00147C16"/>
    <w:rsid w:val="00152297"/>
    <w:rsid w:val="001740BC"/>
    <w:rsid w:val="0018378A"/>
    <w:rsid w:val="001861A8"/>
    <w:rsid w:val="001A06FF"/>
    <w:rsid w:val="001A7CB3"/>
    <w:rsid w:val="001B1DA1"/>
    <w:rsid w:val="001C1801"/>
    <w:rsid w:val="001C18D7"/>
    <w:rsid w:val="001C2CDC"/>
    <w:rsid w:val="001C3A17"/>
    <w:rsid w:val="001E5E77"/>
    <w:rsid w:val="00200CE6"/>
    <w:rsid w:val="0021785F"/>
    <w:rsid w:val="00240279"/>
    <w:rsid w:val="002473DB"/>
    <w:rsid w:val="002511AE"/>
    <w:rsid w:val="0026379A"/>
    <w:rsid w:val="00266402"/>
    <w:rsid w:val="00266E00"/>
    <w:rsid w:val="00277557"/>
    <w:rsid w:val="0028018E"/>
    <w:rsid w:val="00284D41"/>
    <w:rsid w:val="00292D68"/>
    <w:rsid w:val="002970D7"/>
    <w:rsid w:val="002B69DF"/>
    <w:rsid w:val="002D47DA"/>
    <w:rsid w:val="002E2435"/>
    <w:rsid w:val="002F5F0C"/>
    <w:rsid w:val="00312D72"/>
    <w:rsid w:val="00314603"/>
    <w:rsid w:val="00320D50"/>
    <w:rsid w:val="00333B82"/>
    <w:rsid w:val="0034067C"/>
    <w:rsid w:val="00341C64"/>
    <w:rsid w:val="00367A6E"/>
    <w:rsid w:val="00376DA0"/>
    <w:rsid w:val="00382A7C"/>
    <w:rsid w:val="00384720"/>
    <w:rsid w:val="00396F39"/>
    <w:rsid w:val="00397BA4"/>
    <w:rsid w:val="003A1ACB"/>
    <w:rsid w:val="003B4743"/>
    <w:rsid w:val="003D2677"/>
    <w:rsid w:val="003D3E35"/>
    <w:rsid w:val="003F62CB"/>
    <w:rsid w:val="00407102"/>
    <w:rsid w:val="00424186"/>
    <w:rsid w:val="00460739"/>
    <w:rsid w:val="00482386"/>
    <w:rsid w:val="004949CC"/>
    <w:rsid w:val="004C6929"/>
    <w:rsid w:val="004E52FE"/>
    <w:rsid w:val="004F0BD9"/>
    <w:rsid w:val="00504E2D"/>
    <w:rsid w:val="005061B7"/>
    <w:rsid w:val="00522A54"/>
    <w:rsid w:val="00524A3F"/>
    <w:rsid w:val="00556303"/>
    <w:rsid w:val="00624BF4"/>
    <w:rsid w:val="00631FFB"/>
    <w:rsid w:val="0064727D"/>
    <w:rsid w:val="006535E5"/>
    <w:rsid w:val="0066745D"/>
    <w:rsid w:val="0069109E"/>
    <w:rsid w:val="006958FF"/>
    <w:rsid w:val="006979DD"/>
    <w:rsid w:val="006D2BFD"/>
    <w:rsid w:val="006D6341"/>
    <w:rsid w:val="006E77CB"/>
    <w:rsid w:val="007051AD"/>
    <w:rsid w:val="00711CF4"/>
    <w:rsid w:val="0072519A"/>
    <w:rsid w:val="007419BF"/>
    <w:rsid w:val="00752757"/>
    <w:rsid w:val="00767404"/>
    <w:rsid w:val="00773AFF"/>
    <w:rsid w:val="007906A7"/>
    <w:rsid w:val="00797656"/>
    <w:rsid w:val="007A4267"/>
    <w:rsid w:val="007D2626"/>
    <w:rsid w:val="007D62E9"/>
    <w:rsid w:val="007E0702"/>
    <w:rsid w:val="007E6E33"/>
    <w:rsid w:val="00821233"/>
    <w:rsid w:val="00826030"/>
    <w:rsid w:val="008344CF"/>
    <w:rsid w:val="00836400"/>
    <w:rsid w:val="0084792C"/>
    <w:rsid w:val="008500B4"/>
    <w:rsid w:val="00877B89"/>
    <w:rsid w:val="00881C20"/>
    <w:rsid w:val="008A5943"/>
    <w:rsid w:val="008C706A"/>
    <w:rsid w:val="008D0969"/>
    <w:rsid w:val="008D1922"/>
    <w:rsid w:val="008D3927"/>
    <w:rsid w:val="008E7E8C"/>
    <w:rsid w:val="00900B31"/>
    <w:rsid w:val="0091518B"/>
    <w:rsid w:val="00937252"/>
    <w:rsid w:val="009538A8"/>
    <w:rsid w:val="009D622A"/>
    <w:rsid w:val="009E7B60"/>
    <w:rsid w:val="00A365DC"/>
    <w:rsid w:val="00A47174"/>
    <w:rsid w:val="00A577C6"/>
    <w:rsid w:val="00AC4279"/>
    <w:rsid w:val="00AD5187"/>
    <w:rsid w:val="00AE404D"/>
    <w:rsid w:val="00AE6271"/>
    <w:rsid w:val="00AE67F6"/>
    <w:rsid w:val="00B4393E"/>
    <w:rsid w:val="00B47D7A"/>
    <w:rsid w:val="00B53AA0"/>
    <w:rsid w:val="00B612E2"/>
    <w:rsid w:val="00B7084E"/>
    <w:rsid w:val="00B81E17"/>
    <w:rsid w:val="00B83AC0"/>
    <w:rsid w:val="00BD00CB"/>
    <w:rsid w:val="00C13A94"/>
    <w:rsid w:val="00C35412"/>
    <w:rsid w:val="00C50B08"/>
    <w:rsid w:val="00C62C75"/>
    <w:rsid w:val="00C77AFB"/>
    <w:rsid w:val="00CA1593"/>
    <w:rsid w:val="00CC0CA3"/>
    <w:rsid w:val="00CC6FFA"/>
    <w:rsid w:val="00CD18D5"/>
    <w:rsid w:val="00CD5876"/>
    <w:rsid w:val="00CE2030"/>
    <w:rsid w:val="00CF214C"/>
    <w:rsid w:val="00D16351"/>
    <w:rsid w:val="00D306D1"/>
    <w:rsid w:val="00D62EB0"/>
    <w:rsid w:val="00DA1CD8"/>
    <w:rsid w:val="00DB267E"/>
    <w:rsid w:val="00DB36B7"/>
    <w:rsid w:val="00DC3FF7"/>
    <w:rsid w:val="00DF1E44"/>
    <w:rsid w:val="00E1799A"/>
    <w:rsid w:val="00E660E3"/>
    <w:rsid w:val="00E9397B"/>
    <w:rsid w:val="00EE0903"/>
    <w:rsid w:val="00EE5F62"/>
    <w:rsid w:val="00EF6920"/>
    <w:rsid w:val="00F0454B"/>
    <w:rsid w:val="00F05E4F"/>
    <w:rsid w:val="00F3140D"/>
    <w:rsid w:val="00F320F9"/>
    <w:rsid w:val="00FB2394"/>
    <w:rsid w:val="00FD4E93"/>
    <w:rsid w:val="00FD6EEF"/>
    <w:rsid w:val="00F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F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36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link w:val="a5"/>
    <w:uiPriority w:val="34"/>
    <w:qFormat/>
    <w:rsid w:val="001C180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0C6336"/>
    <w:pPr>
      <w:spacing w:before="100" w:beforeAutospacing="1" w:after="100" w:afterAutospacing="1"/>
    </w:pPr>
  </w:style>
  <w:style w:type="paragraph" w:customStyle="1" w:styleId="ConsPlusNormal">
    <w:name w:val="ConsPlusNormal"/>
    <w:rsid w:val="000C633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6"/>
      <w:szCs w:val="16"/>
    </w:rPr>
  </w:style>
  <w:style w:type="character" w:styleId="a7">
    <w:name w:val="Hyperlink"/>
    <w:basedOn w:val="a0"/>
    <w:uiPriority w:val="99"/>
    <w:rsid w:val="000C6336"/>
    <w:rPr>
      <w:color w:val="0000FF"/>
      <w:u w:val="single"/>
    </w:rPr>
  </w:style>
  <w:style w:type="paragraph" w:customStyle="1" w:styleId="ConsPlusNonformat">
    <w:name w:val="ConsPlusNonformat"/>
    <w:rsid w:val="000C633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rsid w:val="000C63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6336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773AF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3AFF"/>
    <w:pPr>
      <w:widowControl w:val="0"/>
      <w:shd w:val="clear" w:color="auto" w:fill="FFFFFF"/>
      <w:spacing w:line="379" w:lineRule="exact"/>
      <w:ind w:hanging="380"/>
      <w:jc w:val="center"/>
    </w:pPr>
    <w:rPr>
      <w:sz w:val="28"/>
      <w:szCs w:val="28"/>
    </w:rPr>
  </w:style>
  <w:style w:type="table" w:styleId="aa">
    <w:name w:val="Table Grid"/>
    <w:basedOn w:val="a1"/>
    <w:uiPriority w:val="59"/>
    <w:rsid w:val="00B83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Подпись к таблице_"/>
    <w:basedOn w:val="a0"/>
    <w:link w:val="ac"/>
    <w:rsid w:val="00376DA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376DA0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29pt">
    <w:name w:val="Основной текст (2) + 9 pt"/>
    <w:basedOn w:val="2"/>
    <w:rsid w:val="00376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16351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9D622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D622A"/>
    <w:rPr>
      <w:rFonts w:ascii="Segoe UI" w:eastAsia="Times New Roman" w:hAnsi="Segoe UI" w:cs="Segoe UI"/>
      <w:sz w:val="18"/>
      <w:szCs w:val="18"/>
    </w:rPr>
  </w:style>
  <w:style w:type="character" w:customStyle="1" w:styleId="a5">
    <w:name w:val="Абзац списка Знак"/>
    <w:link w:val="a4"/>
    <w:uiPriority w:val="34"/>
    <w:locked/>
    <w:rsid w:val="0069109E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D392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392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36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link w:val="a5"/>
    <w:uiPriority w:val="34"/>
    <w:qFormat/>
    <w:rsid w:val="001C180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0C6336"/>
    <w:pPr>
      <w:spacing w:before="100" w:beforeAutospacing="1" w:after="100" w:afterAutospacing="1"/>
    </w:pPr>
  </w:style>
  <w:style w:type="paragraph" w:customStyle="1" w:styleId="ConsPlusNormal">
    <w:name w:val="ConsPlusNormal"/>
    <w:rsid w:val="000C633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6"/>
      <w:szCs w:val="16"/>
    </w:rPr>
  </w:style>
  <w:style w:type="character" w:styleId="a7">
    <w:name w:val="Hyperlink"/>
    <w:basedOn w:val="a0"/>
    <w:uiPriority w:val="99"/>
    <w:rsid w:val="000C6336"/>
    <w:rPr>
      <w:color w:val="0000FF"/>
      <w:u w:val="single"/>
    </w:rPr>
  </w:style>
  <w:style w:type="paragraph" w:customStyle="1" w:styleId="ConsPlusNonformat">
    <w:name w:val="ConsPlusNonformat"/>
    <w:rsid w:val="000C633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rsid w:val="000C63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6336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773AF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3AFF"/>
    <w:pPr>
      <w:widowControl w:val="0"/>
      <w:shd w:val="clear" w:color="auto" w:fill="FFFFFF"/>
      <w:spacing w:line="379" w:lineRule="exact"/>
      <w:ind w:hanging="380"/>
      <w:jc w:val="center"/>
    </w:pPr>
    <w:rPr>
      <w:sz w:val="28"/>
      <w:szCs w:val="28"/>
    </w:rPr>
  </w:style>
  <w:style w:type="table" w:styleId="aa">
    <w:name w:val="Table Grid"/>
    <w:basedOn w:val="a1"/>
    <w:uiPriority w:val="59"/>
    <w:rsid w:val="00B83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Подпись к таблице_"/>
    <w:basedOn w:val="a0"/>
    <w:link w:val="ac"/>
    <w:rsid w:val="00376DA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376DA0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29pt">
    <w:name w:val="Основной текст (2) + 9 pt"/>
    <w:basedOn w:val="2"/>
    <w:rsid w:val="00376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16351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9D622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D622A"/>
    <w:rPr>
      <w:rFonts w:ascii="Segoe UI" w:eastAsia="Times New Roman" w:hAnsi="Segoe UI" w:cs="Segoe UI"/>
      <w:sz w:val="18"/>
      <w:szCs w:val="18"/>
    </w:rPr>
  </w:style>
  <w:style w:type="character" w:customStyle="1" w:styleId="a5">
    <w:name w:val="Абзац списка Знак"/>
    <w:link w:val="a4"/>
    <w:uiPriority w:val="34"/>
    <w:locked/>
    <w:rsid w:val="0069109E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D392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392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230C-006F-4B4D-82FC-DD4AB6E7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4954</Words>
  <Characters>28241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Secretary</cp:lastModifiedBy>
  <cp:revision>12</cp:revision>
  <cp:lastPrinted>2023-07-12T05:23:00Z</cp:lastPrinted>
  <dcterms:created xsi:type="dcterms:W3CDTF">2023-07-04T06:21:00Z</dcterms:created>
  <dcterms:modified xsi:type="dcterms:W3CDTF">2023-07-17T07:54:00Z</dcterms:modified>
</cp:coreProperties>
</file>