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246" w:rsidRDefault="006F1246" w:rsidP="006F1246">
      <w:pPr>
        <w:jc w:val="center"/>
        <w:rPr>
          <w:noProof/>
          <w:sz w:val="22"/>
          <w:szCs w:val="22"/>
        </w:rPr>
      </w:pPr>
      <w:bookmarkStart w:id="0" w:name="_GoBack"/>
      <w:bookmarkEnd w:id="0"/>
    </w:p>
    <w:p w:rsidR="006F1246" w:rsidRDefault="006F1246" w:rsidP="006F1246">
      <w:pPr>
        <w:ind w:firstLine="708"/>
        <w:jc w:val="both"/>
        <w:rPr>
          <w:b/>
          <w:sz w:val="32"/>
          <w:szCs w:val="32"/>
        </w:rPr>
      </w:pPr>
    </w:p>
    <w:p w:rsidR="006F1246" w:rsidRDefault="006F1246" w:rsidP="006F124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АДМИНИСТРАЦИЯ </w:t>
      </w:r>
    </w:p>
    <w:p w:rsidR="006F1246" w:rsidRDefault="006F1246" w:rsidP="006F1246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>КАРТАЛИНСКОГО ГОРОДСКОГО ПОСЕЛЕНИЯ</w:t>
      </w:r>
    </w:p>
    <w:p w:rsidR="006F1246" w:rsidRDefault="006F1246" w:rsidP="006F1246">
      <w:pPr>
        <w:jc w:val="center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</w:p>
    <w:p w:rsidR="006F1246" w:rsidRDefault="006F1246" w:rsidP="006F1246">
      <w:pPr>
        <w:tabs>
          <w:tab w:val="left" w:pos="6780"/>
        </w:tabs>
        <w:jc w:val="center"/>
        <w:rPr>
          <w:b/>
          <w:caps/>
          <w:sz w:val="32"/>
          <w:szCs w:val="32"/>
        </w:rPr>
      </w:pPr>
    </w:p>
    <w:p w:rsidR="006F1246" w:rsidRDefault="006F1246" w:rsidP="006F1246">
      <w:pPr>
        <w:tabs>
          <w:tab w:val="left" w:pos="6780"/>
        </w:tabs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</w:p>
    <w:p w:rsidR="006F1246" w:rsidRDefault="006F1246" w:rsidP="006F1246">
      <w:pPr>
        <w:tabs>
          <w:tab w:val="left" w:pos="6780"/>
        </w:tabs>
        <w:rPr>
          <w:b/>
          <w:caps/>
          <w:sz w:val="16"/>
          <w:szCs w:val="16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3"/>
      </w:tblGrid>
      <w:tr w:rsidR="006F1246" w:rsidTr="006F1246"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6F1246" w:rsidRDefault="006F124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F1246" w:rsidTr="006F1246">
        <w:trPr>
          <w:gridAfter w:val="1"/>
          <w:wAfter w:w="5503" w:type="dxa"/>
          <w:trHeight w:val="946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1246" w:rsidRDefault="006F124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«___</w:t>
            </w:r>
            <w:r w:rsidR="00703931" w:rsidRPr="00703931">
              <w:rPr>
                <w:u w:val="single"/>
                <w:lang w:eastAsia="en-US"/>
              </w:rPr>
              <w:t>31</w:t>
            </w:r>
            <w:r>
              <w:rPr>
                <w:lang w:eastAsia="en-US"/>
              </w:rPr>
              <w:t>____»_____</w:t>
            </w:r>
            <w:r w:rsidR="00703931" w:rsidRPr="00703931">
              <w:rPr>
                <w:u w:val="single"/>
                <w:lang w:eastAsia="en-US"/>
              </w:rPr>
              <w:t>05</w:t>
            </w:r>
            <w:r>
              <w:rPr>
                <w:lang w:eastAsia="en-US"/>
              </w:rPr>
              <w:t>___2021 г.___</w:t>
            </w:r>
            <w:r w:rsidR="00703931" w:rsidRPr="00703931">
              <w:rPr>
                <w:u w:val="single"/>
                <w:lang w:eastAsia="en-US"/>
              </w:rPr>
              <w:t>196</w:t>
            </w:r>
            <w:r>
              <w:rPr>
                <w:lang w:eastAsia="en-US"/>
              </w:rPr>
              <w:t>___</w:t>
            </w:r>
          </w:p>
          <w:p w:rsidR="006F1246" w:rsidRDefault="006F124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г. Карталы</w:t>
            </w:r>
          </w:p>
        </w:tc>
      </w:tr>
    </w:tbl>
    <w:p w:rsidR="006F1246" w:rsidRDefault="006F1246" w:rsidP="006F1246">
      <w:pPr>
        <w:pStyle w:val="20"/>
        <w:shd w:val="clear" w:color="auto" w:fill="auto"/>
        <w:tabs>
          <w:tab w:val="left" w:pos="2119"/>
        </w:tabs>
        <w:spacing w:line="240" w:lineRule="auto"/>
        <w:ind w:right="48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О внесении изменений в постановление администрации Карталинского городского поселения от 31.12.2019 года № 489</w:t>
      </w:r>
    </w:p>
    <w:p w:rsidR="006F1246" w:rsidRDefault="006F1246" w:rsidP="006F1246">
      <w:pPr>
        <w:widowControl w:val="0"/>
        <w:ind w:firstLine="620"/>
        <w:jc w:val="both"/>
        <w:rPr>
          <w:color w:val="000000"/>
          <w:sz w:val="28"/>
          <w:szCs w:val="28"/>
          <w:lang w:bidi="ru-RU"/>
        </w:rPr>
      </w:pPr>
    </w:p>
    <w:p w:rsidR="006F1246" w:rsidRDefault="006F1246" w:rsidP="006F1246">
      <w:pPr>
        <w:widowControl w:val="0"/>
        <w:ind w:firstLine="620"/>
        <w:jc w:val="both"/>
        <w:rPr>
          <w:color w:val="000000"/>
          <w:sz w:val="28"/>
          <w:szCs w:val="28"/>
          <w:lang w:bidi="ru-RU"/>
        </w:rPr>
      </w:pPr>
    </w:p>
    <w:p w:rsidR="006F1246" w:rsidRDefault="006F1246" w:rsidP="0059672E">
      <w:pPr>
        <w:widowControl w:val="0"/>
        <w:ind w:firstLine="62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В связи с кадровыми изменениями, в соответствии с Уставом Карталинского городского поселения:</w:t>
      </w:r>
    </w:p>
    <w:p w:rsidR="0059672E" w:rsidRDefault="0059672E" w:rsidP="0059672E">
      <w:pPr>
        <w:pStyle w:val="a3"/>
        <w:numPr>
          <w:ilvl w:val="0"/>
          <w:numId w:val="1"/>
        </w:numPr>
        <w:ind w:firstLine="620"/>
        <w:jc w:val="both"/>
        <w:rPr>
          <w:color w:val="000000"/>
          <w:sz w:val="28"/>
          <w:szCs w:val="28"/>
          <w:lang w:bidi="ru-RU"/>
        </w:rPr>
      </w:pPr>
      <w:r w:rsidRPr="0059672E">
        <w:rPr>
          <w:color w:val="000000"/>
          <w:sz w:val="28"/>
          <w:szCs w:val="28"/>
          <w:lang w:bidi="ru-RU"/>
        </w:rPr>
        <w:t xml:space="preserve">В состав Комиссии по </w:t>
      </w:r>
      <w:proofErr w:type="gramStart"/>
      <w:r w:rsidRPr="0059672E">
        <w:rPr>
          <w:color w:val="000000"/>
          <w:sz w:val="28"/>
          <w:szCs w:val="28"/>
          <w:lang w:bidi="ru-RU"/>
        </w:rPr>
        <w:t>контролю за</w:t>
      </w:r>
      <w:proofErr w:type="gramEnd"/>
      <w:r w:rsidRPr="0059672E">
        <w:rPr>
          <w:color w:val="000000"/>
          <w:sz w:val="28"/>
          <w:szCs w:val="28"/>
          <w:lang w:bidi="ru-RU"/>
        </w:rPr>
        <w:t xml:space="preserve"> достоверностью сведений о доходах, расходах, об имуществе и обязательствах имущественного характера утвержденный постановлением администрации Карталинского городского поселения от 31.12.2019 года № 489 </w:t>
      </w:r>
      <w:r w:rsidR="00BA0D14">
        <w:rPr>
          <w:color w:val="000000"/>
          <w:sz w:val="28"/>
          <w:szCs w:val="28"/>
          <w:lang w:bidi="ru-RU"/>
        </w:rPr>
        <w:t>«</w:t>
      </w:r>
      <w:r w:rsidR="00BA0D14" w:rsidRPr="00174614">
        <w:rPr>
          <w:color w:val="000000"/>
          <w:sz w:val="28"/>
          <w:szCs w:val="28"/>
          <w:lang w:bidi="ru-RU"/>
        </w:rPr>
        <w:t xml:space="preserve">Об утверждении Положения «О порядке представления и проверки достоверности сведений о доходах, </w:t>
      </w:r>
      <w:proofErr w:type="gramStart"/>
      <w:r w:rsidR="00BA0D14" w:rsidRPr="00174614">
        <w:rPr>
          <w:color w:val="000000"/>
          <w:sz w:val="28"/>
          <w:szCs w:val="28"/>
          <w:lang w:bidi="ru-RU"/>
        </w:rPr>
        <w:t xml:space="preserve">расходах, об имуществе и обязательствах имущественного характера, представляемых гражданами, претендующими на замещение муниципальной должности, и лицами, замещающими (занимающими) муниципальные должности, и комиссии по контролю за достоверностью сведений о доходах, расходах, об имуществе и обязательствах имущественного характера» </w:t>
      </w:r>
      <w:r w:rsidRPr="0059672E">
        <w:rPr>
          <w:color w:val="000000"/>
          <w:sz w:val="28"/>
          <w:szCs w:val="28"/>
          <w:lang w:bidi="ru-RU"/>
        </w:rPr>
        <w:t>внести следующие изменения:</w:t>
      </w:r>
      <w:proofErr w:type="gramEnd"/>
    </w:p>
    <w:p w:rsidR="006F1246" w:rsidRPr="0059672E" w:rsidRDefault="006F1246" w:rsidP="0059672E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59672E">
        <w:rPr>
          <w:color w:val="000000"/>
          <w:sz w:val="28"/>
          <w:szCs w:val="28"/>
          <w:lang w:bidi="ru-RU"/>
        </w:rPr>
        <w:t>слова «</w:t>
      </w:r>
      <w:r w:rsidRPr="0059672E">
        <w:rPr>
          <w:sz w:val="28"/>
          <w:szCs w:val="28"/>
        </w:rPr>
        <w:t>Марковский С.В. - Глава Карталинского городского поселения</w:t>
      </w:r>
      <w:proofErr w:type="gramStart"/>
      <w:r w:rsidRPr="0059672E">
        <w:rPr>
          <w:sz w:val="28"/>
          <w:szCs w:val="28"/>
        </w:rPr>
        <w:t>;»</w:t>
      </w:r>
      <w:proofErr w:type="gramEnd"/>
      <w:r w:rsidRPr="0059672E">
        <w:rPr>
          <w:sz w:val="28"/>
          <w:szCs w:val="28"/>
        </w:rPr>
        <w:t xml:space="preserve"> заменить словами </w:t>
      </w:r>
      <w:r w:rsidRPr="0059672E">
        <w:rPr>
          <w:color w:val="000000"/>
          <w:sz w:val="28"/>
          <w:szCs w:val="28"/>
          <w:lang w:bidi="ru-RU"/>
        </w:rPr>
        <w:t>«</w:t>
      </w:r>
      <w:proofErr w:type="spellStart"/>
      <w:r w:rsidRPr="0059672E">
        <w:rPr>
          <w:sz w:val="28"/>
          <w:szCs w:val="28"/>
        </w:rPr>
        <w:t>Верета</w:t>
      </w:r>
      <w:proofErr w:type="spellEnd"/>
      <w:r w:rsidRPr="0059672E">
        <w:rPr>
          <w:sz w:val="28"/>
          <w:szCs w:val="28"/>
        </w:rPr>
        <w:t xml:space="preserve"> В.Н. - Глава Карталинского городского поселения;» далее по тексту.</w:t>
      </w:r>
    </w:p>
    <w:p w:rsidR="006F1246" w:rsidRDefault="006F1246" w:rsidP="006F1246">
      <w:pPr>
        <w:widowControl w:val="0"/>
        <w:numPr>
          <w:ilvl w:val="0"/>
          <w:numId w:val="1"/>
        </w:numPr>
        <w:tabs>
          <w:tab w:val="left" w:pos="902"/>
        </w:tabs>
        <w:ind w:left="10" w:firstLine="68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Настоящее постановление администрации Карталинского городского поселения разместить на официальном сайте администрации Карталинского городского поселения.</w:t>
      </w:r>
    </w:p>
    <w:p w:rsidR="006F1246" w:rsidRDefault="006F1246" w:rsidP="006F1246">
      <w:pPr>
        <w:widowControl w:val="0"/>
        <w:numPr>
          <w:ilvl w:val="0"/>
          <w:numId w:val="1"/>
        </w:numPr>
        <w:tabs>
          <w:tab w:val="left" w:pos="902"/>
        </w:tabs>
        <w:ind w:left="10" w:firstLine="680"/>
        <w:jc w:val="both"/>
        <w:rPr>
          <w:color w:val="000000"/>
          <w:sz w:val="28"/>
          <w:szCs w:val="28"/>
          <w:lang w:bidi="ru-RU"/>
        </w:rPr>
      </w:pPr>
      <w:proofErr w:type="gramStart"/>
      <w:r>
        <w:rPr>
          <w:color w:val="000000"/>
          <w:sz w:val="28"/>
          <w:szCs w:val="28"/>
          <w:lang w:bidi="ru-RU"/>
        </w:rPr>
        <w:t>Контроль за</w:t>
      </w:r>
      <w:proofErr w:type="gramEnd"/>
      <w:r>
        <w:rPr>
          <w:color w:val="000000"/>
          <w:sz w:val="28"/>
          <w:szCs w:val="28"/>
          <w:lang w:bidi="ru-RU"/>
        </w:rPr>
        <w:t xml:space="preserve"> исполнением настоящего постановления оставляю за собой.</w:t>
      </w:r>
    </w:p>
    <w:p w:rsidR="006F1246" w:rsidRDefault="006F1246" w:rsidP="006F1246">
      <w:pPr>
        <w:rPr>
          <w:sz w:val="28"/>
          <w:szCs w:val="28"/>
        </w:rPr>
      </w:pPr>
    </w:p>
    <w:p w:rsidR="006F1246" w:rsidRDefault="006F1246" w:rsidP="006F1246">
      <w:pPr>
        <w:rPr>
          <w:sz w:val="28"/>
          <w:szCs w:val="28"/>
        </w:rPr>
      </w:pPr>
    </w:p>
    <w:p w:rsidR="006F1246" w:rsidRDefault="006F1246" w:rsidP="006F1246">
      <w:pPr>
        <w:rPr>
          <w:sz w:val="28"/>
          <w:szCs w:val="28"/>
        </w:rPr>
      </w:pPr>
    </w:p>
    <w:p w:rsidR="006F1246" w:rsidRDefault="006F1246" w:rsidP="006F1246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Глава Карталинского </w:t>
      </w:r>
    </w:p>
    <w:p w:rsidR="0045179C" w:rsidRDefault="006F1246" w:rsidP="00703931">
      <w:r>
        <w:rPr>
          <w:rFonts w:eastAsia="Calibri"/>
          <w:sz w:val="28"/>
          <w:szCs w:val="28"/>
          <w:lang w:eastAsia="en-US"/>
        </w:rPr>
        <w:t xml:space="preserve">городского поселения                                                                           В.Н. </w:t>
      </w:r>
      <w:proofErr w:type="spellStart"/>
      <w:r>
        <w:rPr>
          <w:rFonts w:eastAsia="Calibri"/>
          <w:sz w:val="28"/>
          <w:szCs w:val="28"/>
          <w:lang w:eastAsia="en-US"/>
        </w:rPr>
        <w:t>Верета</w:t>
      </w:r>
      <w:proofErr w:type="spellEnd"/>
    </w:p>
    <w:sectPr w:rsidR="0045179C" w:rsidSect="00703931">
      <w:pgSz w:w="11906" w:h="16838"/>
      <w:pgMar w:top="56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444EB"/>
    <w:multiLevelType w:val="multilevel"/>
    <w:tmpl w:val="3230CAE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246"/>
    <w:rsid w:val="0014162C"/>
    <w:rsid w:val="0045179C"/>
    <w:rsid w:val="00521FCF"/>
    <w:rsid w:val="0059672E"/>
    <w:rsid w:val="006F1246"/>
    <w:rsid w:val="00703931"/>
    <w:rsid w:val="008D7FD4"/>
    <w:rsid w:val="00BA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246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6F124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F1246"/>
    <w:pPr>
      <w:widowControl w:val="0"/>
      <w:shd w:val="clear" w:color="auto" w:fill="FFFFFF"/>
      <w:spacing w:line="322" w:lineRule="exact"/>
      <w:jc w:val="center"/>
    </w:pPr>
    <w:rPr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F124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12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246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6F124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F1246"/>
    <w:pPr>
      <w:widowControl w:val="0"/>
      <w:shd w:val="clear" w:color="auto" w:fill="FFFFFF"/>
      <w:spacing w:line="322" w:lineRule="exact"/>
      <w:jc w:val="center"/>
    </w:pPr>
    <w:rPr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F124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12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21</vt:i4>
      </vt:variant>
    </vt:vector>
  </HeadingPairs>
  <TitlesOfParts>
    <vt:vector size="22" baseType="lpstr">
      <vt:lpstr/>
      <vt:lpstr>    </vt:lpstr>
      <vt:lpstr>    СОГЛАСОВАНО:</vt:lpstr>
      <vt:lpstr>    </vt:lpstr>
      <vt:lpstr>    </vt:lpstr>
      <vt:lpstr>    </vt:lpstr>
      <vt:lpstr>    </vt:lpstr>
      <vt:lpstr>    Юрисконсульт администрации</vt:lpstr>
      <vt:lpstr>    Карталинского городского поселения                                              </vt:lpstr>
      <vt:lpstr>    </vt:lpstr>
      <vt:lpstr>    </vt:lpstr>
      <vt:lpstr>    </vt:lpstr>
      <vt:lpstr>    </vt:lpstr>
      <vt:lpstr>    </vt:lpstr>
      <vt:lpstr>    РАССЫЛКА: 2 экз.</vt:lpstr>
      <vt:lpstr>    1 экз. – в дело</vt:lpstr>
      <vt:lpstr>    1 экз. – Сыркина ОВ</vt:lpstr>
      <vt:lpstr>    </vt:lpstr>
      <vt:lpstr>    </vt:lpstr>
      <vt:lpstr>    </vt:lpstr>
      <vt:lpstr>    </vt:lpstr>
      <vt:lpstr>    </vt:lpstr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4</cp:revision>
  <cp:lastPrinted>2022-05-25T12:11:00Z</cp:lastPrinted>
  <dcterms:created xsi:type="dcterms:W3CDTF">2021-05-31T10:13:00Z</dcterms:created>
  <dcterms:modified xsi:type="dcterms:W3CDTF">2022-05-25T12:16:00Z</dcterms:modified>
</cp:coreProperties>
</file>