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КАРТАЛИНСКОГО ГОРОДСКОГО ПОСЕЛЕНИЯ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КАРТАЛИНСКОГО МУНИЦИПАЛЬНОГО РАЙОНА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05.03.2018 г. № 13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«О благодарственном письме Совета депутатов Карталинского городского поселения»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Уставом Карталинского городского поселения, решением Совета депутатов Карталинского городского поселения от 05.04.2016 г. №36 «Об утверждении Положения «О статусе депутата Совета депутатов Карталинского городского поселения»,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Карталинского городского поселения третьего созыва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РЕШАЕТ: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прилагаемое Положение «О благодарственном письме Совета депутатов Карталинского городского поселения».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решение Совета депутатов Карталинского городского поселения от 30.03.2011 г. №40-н «О Положении «О благодарственном письме Совета депутатов Карталинского городского поселения».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направить главе Карталинского городского поселения для подписания и опубликования в средствах массовой информации.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разместить на официальном сайте администрации Карталинского городского поселения в сети Интернет.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решение вступает в силу со дня его официального опубликования.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 городского поселения                                                                        Н.И.Новокрещенова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Карталинского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                                                                                                                   О.В.Германов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Утверждено:</w:t>
      </w:r>
    </w:p>
    <w:p w:rsidR="008D5813" w:rsidRPr="008D5813" w:rsidRDefault="008D5813" w:rsidP="008D5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депутатов</w:t>
      </w:r>
    </w:p>
    <w:p w:rsidR="008D5813" w:rsidRPr="008D5813" w:rsidRDefault="008D5813" w:rsidP="008D5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 городского поселения</w:t>
      </w:r>
    </w:p>
    <w:p w:rsidR="008D5813" w:rsidRPr="008D5813" w:rsidRDefault="008D5813" w:rsidP="008D5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«05» марта 2018г. №13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благодарственном письме Совета депутатов Карталинского городского поселения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813" w:rsidRPr="008D5813" w:rsidRDefault="008D5813" w:rsidP="008D5813">
      <w:pPr>
        <w:numPr>
          <w:ilvl w:val="0"/>
          <w:numId w:val="1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Благодарственное письмо Совета депутатов Карталинского городского поселения (далее – Благодарственное письмо) является формой поощрения граждан, трудовых коллективов, организаций за заслуги перед Карталинским городским поселением.</w:t>
      </w:r>
    </w:p>
    <w:p w:rsidR="008D5813" w:rsidRPr="008D5813" w:rsidRDefault="008D5813" w:rsidP="008D5813">
      <w:pPr>
        <w:numPr>
          <w:ilvl w:val="0"/>
          <w:numId w:val="1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Благодарственным письмом могут награждаться граждане, трудовые коллективы и организации, осуществляющие свою деятельность на территории Карталинского городского поселения.</w:t>
      </w:r>
    </w:p>
    <w:p w:rsidR="008D5813" w:rsidRPr="008D5813" w:rsidRDefault="008D5813" w:rsidP="008D5813">
      <w:pPr>
        <w:numPr>
          <w:ilvl w:val="0"/>
          <w:numId w:val="1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Основаниями для награждения Благодарственным письмом являются: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значительные трудовые, производственные достижения, многолетний добросовестный труд в организациях, учреждениях, предприятиях;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внесения пожертвований на социальную поддержку малообеспеченных граждан, строительство и реконструкцию больниц, школ, культурных и спортивных центров и других социально важных объектов и памятников культуры Карталинского городского поселения;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значительные успехи в организации предпринимательской деятельности;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профессиональные праздники, юбилейные даты;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занятие призовых мест в профессиональных смотрах, конкурсах.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ходатайством в Совет депутатов Карталинского городского поселения о награждении Благодарственным письмом могут обращаться депутаты Совета депутатов Карталинского городского поселения, а также органы и должностные лица органов местного самоуправления Карталинского городского поселения, должностные лица органов государственной власти, трудовые коллективы и организации независимо от форм собственности, осуществляющие свою деятельность на территории Карталинского городского поселения, их руководители.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награждении Благодарственным письмом должно содержать обоснования представления к награждению. К ходатайству о награждении Благодарственным письмом прилагается представление утвержденной формы (приложения №1).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награждении Благодарственным письмом направляется в Совет депутатов Карталинского городского поселения не позднее, чем за 15 дней до предполагаемой даты вручения.</w:t>
      </w:r>
    </w:p>
    <w:p w:rsidR="008D5813" w:rsidRPr="008D5813" w:rsidRDefault="008D5813" w:rsidP="008D5813">
      <w:pPr>
        <w:numPr>
          <w:ilvl w:val="0"/>
          <w:numId w:val="2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Награждение Благодарственным письмом производится на основании распоряжения председателя Совета депутатов Карталинского городского поселения.</w:t>
      </w:r>
    </w:p>
    <w:p w:rsidR="008D5813" w:rsidRPr="008D5813" w:rsidRDefault="008D5813" w:rsidP="008D5813">
      <w:pPr>
        <w:numPr>
          <w:ilvl w:val="0"/>
          <w:numId w:val="2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Аппарат Совета депутатов Карталинского городского поселения на основании распоряжения председателя Совета депутатов Карталинского городского поселения о награждении Благодарственным письмом оформляет соответствующие документы, ведет учет и регистрацию награжденных и осуществляет контроль за их вручением.</w:t>
      </w:r>
    </w:p>
    <w:p w:rsidR="008D5813" w:rsidRPr="008D5813" w:rsidRDefault="008D5813" w:rsidP="008D5813">
      <w:pPr>
        <w:numPr>
          <w:ilvl w:val="0"/>
          <w:numId w:val="2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В награждении Благодарственным письмом может быть отказано в случаях: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отсутствия оснований, указанных в пункте 3 настоящего Положения;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непредставления документов и нарушения сроков их представления, указанных в пункте 4 настоящего Положения.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Благодарственное письмо подписывается председателем Совета депутатов Карталинского городского поселения и заверяется печатью.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Вручение Благодарственного письма производится председателем Совета депутатов Карталинского городского поселения, либо по его поручению одним из депутатов в торжественной обстановке на мероприятиях, либо непосредственно в трудовых коллективах и организациях.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Поощрение Благодарственным письмом граждан осуществляется как с выплатой единовременного денежного поощрения за счет средств бюджета Карталинского </w:t>
      </w: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городского поселения, предусмотренных на эти цели так и без выплаты такого поощрения.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Размер единовременного денежного поощрения выплачиваемого гражданам не должен превышать 5000 (пяти тысяч) рублей.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Поощрение благодарственным письмом организаций осуществляется как с вручением ценного подарка, за счет средств бюджета Карталинского городского поселения, так и без него. Стоимость ценного подарка в денежном эквиваленте не должна превышать 5000 (пяти тысяч) рублей.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Повторное вручение Благодарственного письма в течение 3 лет не допускается.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утере Благодарственного письма дубликат не выдается.</w:t>
      </w:r>
    </w:p>
    <w:p w:rsidR="008D5813" w:rsidRPr="008D5813" w:rsidRDefault="008D5813" w:rsidP="008D5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Приложение</w:t>
      </w:r>
    </w:p>
    <w:p w:rsidR="008D5813" w:rsidRPr="008D5813" w:rsidRDefault="008D5813" w:rsidP="008D5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Благодарственном письме</w:t>
      </w:r>
    </w:p>
    <w:p w:rsidR="008D5813" w:rsidRPr="008D5813" w:rsidRDefault="008D5813" w:rsidP="008D5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8D5813" w:rsidRPr="008D5813" w:rsidRDefault="008D5813" w:rsidP="008D5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 городского поселения</w:t>
      </w:r>
    </w:p>
    <w:p w:rsidR="008D5813" w:rsidRPr="008D5813" w:rsidRDefault="008D5813" w:rsidP="008D5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«05» марта 2018 г. №13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награждению Благодарственным письмом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Карталинского городского поселения</w:t>
      </w:r>
    </w:p>
    <w:p w:rsidR="008D5813" w:rsidRPr="008D5813" w:rsidRDefault="008D5813" w:rsidP="008D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813" w:rsidRPr="008D5813" w:rsidRDefault="008D5813" w:rsidP="008D5813">
      <w:pPr>
        <w:numPr>
          <w:ilvl w:val="0"/>
          <w:numId w:val="3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Фамилия____________________________________________________</w:t>
      </w:r>
    </w:p>
    <w:p w:rsidR="008D5813" w:rsidRPr="008D5813" w:rsidRDefault="008D5813" w:rsidP="008D5813">
      <w:pPr>
        <w:numPr>
          <w:ilvl w:val="0"/>
          <w:numId w:val="3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Имя________________________________________________________</w:t>
      </w:r>
    </w:p>
    <w:p w:rsidR="008D5813" w:rsidRPr="008D5813" w:rsidRDefault="008D5813" w:rsidP="008D5813">
      <w:pPr>
        <w:numPr>
          <w:ilvl w:val="0"/>
          <w:numId w:val="3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Отчество____________________________________________________</w:t>
      </w:r>
    </w:p>
    <w:p w:rsidR="008D5813" w:rsidRPr="008D5813" w:rsidRDefault="008D5813" w:rsidP="008D5813">
      <w:pPr>
        <w:numPr>
          <w:ilvl w:val="0"/>
          <w:numId w:val="3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Должность, место работы _____________________________________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</w:t>
      </w:r>
    </w:p>
    <w:p w:rsidR="008D5813" w:rsidRPr="008D5813" w:rsidRDefault="008D5813" w:rsidP="008D5813">
      <w:pPr>
        <w:numPr>
          <w:ilvl w:val="0"/>
          <w:numId w:val="4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Пол ________________________________________________________</w:t>
      </w:r>
    </w:p>
    <w:p w:rsidR="008D5813" w:rsidRPr="008D5813" w:rsidRDefault="008D5813" w:rsidP="008D5813">
      <w:pPr>
        <w:numPr>
          <w:ilvl w:val="0"/>
          <w:numId w:val="4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Дата рождения ______________________________________________</w:t>
      </w:r>
    </w:p>
    <w:p w:rsidR="008D5813" w:rsidRPr="008D5813" w:rsidRDefault="008D5813" w:rsidP="008D5813">
      <w:pPr>
        <w:numPr>
          <w:ilvl w:val="0"/>
          <w:numId w:val="4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СНИЛС_____________________________________________________</w:t>
      </w:r>
    </w:p>
    <w:p w:rsidR="008D5813" w:rsidRPr="008D5813" w:rsidRDefault="008D5813" w:rsidP="008D5813">
      <w:pPr>
        <w:numPr>
          <w:ilvl w:val="0"/>
          <w:numId w:val="4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ИНН _______________________________________________________</w:t>
      </w:r>
    </w:p>
    <w:p w:rsidR="008D5813" w:rsidRPr="008D5813" w:rsidRDefault="008D5813" w:rsidP="008D5813">
      <w:pPr>
        <w:numPr>
          <w:ilvl w:val="0"/>
          <w:numId w:val="4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Государственные награды, иные награды, знаки отличия, формы поощрения: ________________________________________________________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</w:t>
      </w:r>
    </w:p>
    <w:p w:rsidR="008D5813" w:rsidRPr="008D5813" w:rsidRDefault="008D5813" w:rsidP="008D5813">
      <w:pPr>
        <w:numPr>
          <w:ilvl w:val="0"/>
          <w:numId w:val="5"/>
        </w:numPr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D5813">
        <w:rPr>
          <w:rFonts w:ascii="Arial" w:eastAsia="Times New Roman" w:hAnsi="Arial" w:cs="Arial"/>
          <w:sz w:val="24"/>
          <w:szCs w:val="24"/>
          <w:lang w:eastAsia="ru-RU"/>
        </w:rPr>
        <w:t>Характеристика с указанием конкретных заслуг представляемого к награждению ______________________________________________________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                            ________________ ____________________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                                                        (подпись) (инициалы, фамилия)</w:t>
      </w:r>
    </w:p>
    <w:p w:rsidR="008D5813" w:rsidRPr="008D5813" w:rsidRDefault="008D5813" w:rsidP="008D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4CAB" w:rsidRDefault="00234CAB">
      <w:bookmarkStart w:id="0" w:name="_GoBack"/>
      <w:bookmarkEnd w:id="0"/>
    </w:p>
    <w:sectPr w:rsidR="0023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39"/>
    <w:multiLevelType w:val="multilevel"/>
    <w:tmpl w:val="C58E54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77FD9"/>
    <w:multiLevelType w:val="multilevel"/>
    <w:tmpl w:val="0E7619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421F2"/>
    <w:multiLevelType w:val="multilevel"/>
    <w:tmpl w:val="E11C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E30AF0"/>
    <w:multiLevelType w:val="multilevel"/>
    <w:tmpl w:val="B5EA84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B6990"/>
    <w:multiLevelType w:val="multilevel"/>
    <w:tmpl w:val="FFA6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E3"/>
    <w:rsid w:val="00234CAB"/>
    <w:rsid w:val="008D5813"/>
    <w:rsid w:val="00C6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2022-10-06T10:36:00Z</dcterms:created>
  <dcterms:modified xsi:type="dcterms:W3CDTF">2022-10-06T10:36:00Z</dcterms:modified>
</cp:coreProperties>
</file>