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Layout w:type="fixed"/>
        <w:tblLook w:val="04A0"/>
      </w:tblPr>
      <w:tblGrid>
        <w:gridCol w:w="5028"/>
        <w:gridCol w:w="4451"/>
      </w:tblGrid>
      <w:tr w:rsidR="003D4070" w:rsidRPr="00D67495" w:rsidTr="004213F8">
        <w:trPr>
          <w:trHeight w:val="4395"/>
        </w:trPr>
        <w:tc>
          <w:tcPr>
            <w:tcW w:w="5028" w:type="dxa"/>
          </w:tcPr>
          <w:p w:rsidR="003D4070" w:rsidRPr="00D67495" w:rsidRDefault="003D4070" w:rsidP="004213F8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D6749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/>
            </w:tblPr>
            <w:tblGrid>
              <w:gridCol w:w="5295"/>
              <w:gridCol w:w="4809"/>
              <w:gridCol w:w="3447"/>
            </w:tblGrid>
            <w:tr w:rsidR="003D4070" w:rsidRPr="00D67495" w:rsidTr="004213F8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3D4070" w:rsidRPr="00D67495" w:rsidRDefault="003D4070" w:rsidP="004213F8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D4070" w:rsidRPr="00D67495" w:rsidRDefault="003D4070" w:rsidP="004213F8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7495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3D4070" w:rsidRPr="00D67495" w:rsidRDefault="003D4070" w:rsidP="004213F8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3D4070" w:rsidRPr="00D67495" w:rsidRDefault="003D4070" w:rsidP="004213F8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3D4070" w:rsidRPr="00D67495" w:rsidRDefault="003D4070" w:rsidP="004213F8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3D4070" w:rsidRPr="00D67495" w:rsidRDefault="003D4070" w:rsidP="004213F8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3D4070" w:rsidRPr="00D67495" w:rsidRDefault="003D4070" w:rsidP="004213F8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Тел. 2-24-84</w:t>
                  </w:r>
                </w:p>
                <w:p w:rsidR="003D4070" w:rsidRPr="00D67495" w:rsidRDefault="003D4070" w:rsidP="004213F8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D67495">
                    <w:rPr>
                      <w:sz w:val="28"/>
                      <w:szCs w:val="28"/>
                    </w:rPr>
                    <w:t>-</w:t>
                  </w:r>
                  <w:r w:rsidRPr="00D67495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D67495">
                    <w:rPr>
                      <w:sz w:val="28"/>
                      <w:szCs w:val="28"/>
                    </w:rPr>
                    <w:t xml:space="preserve">: </w:t>
                  </w:r>
                  <w:hyperlink r:id="rId6" w:history="1">
                    <w:r w:rsidRPr="00D67495">
                      <w:rPr>
                        <w:rStyle w:val="a3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D67495">
                      <w:rPr>
                        <w:rStyle w:val="a3"/>
                        <w:sz w:val="28"/>
                        <w:szCs w:val="28"/>
                      </w:rPr>
                      <w:t>@</w:t>
                    </w:r>
                    <w:r w:rsidRPr="00D67495">
                      <w:rPr>
                        <w:rStyle w:val="a3"/>
                        <w:sz w:val="28"/>
                        <w:szCs w:val="28"/>
                        <w:lang w:val="en-US"/>
                      </w:rPr>
                      <w:t>mail</w:t>
                    </w:r>
                    <w:r w:rsidRPr="00D67495">
                      <w:rPr>
                        <w:rStyle w:val="a3"/>
                        <w:sz w:val="28"/>
                        <w:szCs w:val="28"/>
                      </w:rPr>
                      <w:t>.</w:t>
                    </w:r>
                    <w:r w:rsidRPr="00D67495">
                      <w:rPr>
                        <w:rStyle w:val="a3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3D4070" w:rsidRPr="00A515C6" w:rsidRDefault="003D4070" w:rsidP="004213F8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27</w:t>
                  </w:r>
                  <w:r w:rsidRPr="00D6749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февраля</w:t>
                  </w:r>
                  <w:r w:rsidRPr="00D67495">
                    <w:rPr>
                      <w:sz w:val="28"/>
                      <w:szCs w:val="28"/>
                    </w:rPr>
                    <w:t xml:space="preserve">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D67495">
                    <w:rPr>
                      <w:sz w:val="28"/>
                      <w:szCs w:val="28"/>
                    </w:rPr>
                    <w:t xml:space="preserve"> года № </w:t>
                  </w:r>
                  <w:r>
                    <w:rPr>
                      <w:sz w:val="28"/>
                      <w:szCs w:val="28"/>
                    </w:rPr>
                    <w:t>36</w:t>
                  </w:r>
                </w:p>
                <w:p w:rsidR="003D4070" w:rsidRPr="00441EA7" w:rsidRDefault="003D4070" w:rsidP="004213F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3D4070" w:rsidRPr="00D67495" w:rsidRDefault="003D4070" w:rsidP="004213F8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3D4070" w:rsidRPr="00D67495" w:rsidRDefault="003D4070" w:rsidP="004213F8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 городского поселения</w:t>
            </w:r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  <w:r w:rsidRPr="00D67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лавы Карталинского</w:t>
            </w:r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3D4070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Синтяевой</w:t>
            </w:r>
            <w:proofErr w:type="spellEnd"/>
          </w:p>
          <w:p w:rsidR="003D4070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Главе Карталинского</w:t>
            </w:r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городского поселения</w:t>
            </w:r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67495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Марковскому</w:t>
            </w:r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D4070" w:rsidRDefault="003D4070" w:rsidP="004213F8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Карталинскому городскому прокурору</w:t>
            </w:r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С.П.Чеурину</w:t>
            </w:r>
            <w:proofErr w:type="spellEnd"/>
          </w:p>
          <w:p w:rsidR="003D4070" w:rsidRPr="00D67495" w:rsidRDefault="003D4070" w:rsidP="004213F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4070" w:rsidRDefault="003D4070" w:rsidP="003D4070">
      <w:pPr>
        <w:tabs>
          <w:tab w:val="left" w:pos="0"/>
          <w:tab w:val="left" w:pos="851"/>
        </w:tabs>
        <w:jc w:val="both"/>
      </w:pPr>
      <w:r w:rsidRPr="00D6749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E18B8">
        <w:t xml:space="preserve">Направляю Вам повестку дня на 75-ое очередное заседание Совета депутатов Карталинского городского поселения, которое состоится </w:t>
      </w:r>
      <w:r w:rsidRPr="00BE18B8">
        <w:rPr>
          <w:b/>
          <w:bCs/>
        </w:rPr>
        <w:t xml:space="preserve">5 марта 2020 года в 14-00 часов местного времени в большом зале администрации Карталинского муниципального района.  </w:t>
      </w:r>
      <w:r w:rsidRPr="00BE18B8">
        <w:t>Прошу не планировать командировки и другие мероприятия в этот день.</w:t>
      </w:r>
    </w:p>
    <w:p w:rsidR="003D4070" w:rsidRPr="003E1A07" w:rsidRDefault="003D4070" w:rsidP="003D4070">
      <w:pPr>
        <w:tabs>
          <w:tab w:val="left" w:pos="426"/>
        </w:tabs>
        <w:jc w:val="both"/>
        <w:rPr>
          <w:sz w:val="28"/>
          <w:szCs w:val="28"/>
        </w:rPr>
      </w:pPr>
    </w:p>
    <w:p w:rsidR="003D4070" w:rsidRPr="003E1A07" w:rsidRDefault="003D4070" w:rsidP="003D4070">
      <w:pPr>
        <w:pStyle w:val="ConsPlusNormal"/>
        <w:numPr>
          <w:ilvl w:val="0"/>
          <w:numId w:val="1"/>
        </w:numPr>
        <w:tabs>
          <w:tab w:val="left" w:pos="426"/>
        </w:tabs>
        <w:ind w:left="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Карталинского городского поселения от 19 декабря 2019 года № 144 (принято опросным листом)</w:t>
      </w:r>
    </w:p>
    <w:p w:rsidR="003D4070" w:rsidRPr="003E1A07" w:rsidRDefault="003D4070" w:rsidP="003D4070">
      <w:pPr>
        <w:pStyle w:val="ConsPlusNormal"/>
        <w:numPr>
          <w:ilvl w:val="0"/>
          <w:numId w:val="1"/>
        </w:numPr>
        <w:tabs>
          <w:tab w:val="left" w:pos="426"/>
        </w:tabs>
        <w:ind w:left="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Карталинского городского поселения от 28.10.2015г. № 06-н (принято опросным листом)</w:t>
      </w:r>
    </w:p>
    <w:p w:rsidR="003D4070" w:rsidRPr="003E1A07" w:rsidRDefault="003D4070" w:rsidP="003D4070">
      <w:pPr>
        <w:pStyle w:val="ConsPlusNormal"/>
        <w:tabs>
          <w:tab w:val="left" w:pos="426"/>
        </w:tabs>
        <w:ind w:left="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>3.О внесении изменений и дополнений в решение Совета депутатов Карталинского городского поселения от 19.12.2019 г. № 139 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A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3E1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Панова</w:t>
      </w:r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3D4070" w:rsidRPr="003E1A07" w:rsidRDefault="003D4070" w:rsidP="003D4070">
      <w:pPr>
        <w:pStyle w:val="ConsPlusNormal"/>
        <w:tabs>
          <w:tab w:val="left" w:pos="426"/>
        </w:tabs>
        <w:ind w:left="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>4.О внесении изменений и дополнений в решение Совета депутатов Карталинского городского поселения от 19.12.2019 г. № 140 «О бюджете Карталинского городского поселения на 2020 год и на плановый период 2021 и 2022 годов»</w:t>
      </w:r>
      <w:r w:rsidRPr="003E1A07">
        <w:rPr>
          <w:sz w:val="28"/>
          <w:szCs w:val="28"/>
        </w:rPr>
        <w:t xml:space="preserve"> </w:t>
      </w:r>
      <w:r w:rsidRPr="003E1A07">
        <w:rPr>
          <w:rFonts w:ascii="Times New Roman" w:hAnsi="Times New Roman" w:cs="Times New Roman"/>
          <w:sz w:val="28"/>
          <w:szCs w:val="28"/>
        </w:rPr>
        <w:t xml:space="preserve">(Д.К. </w:t>
      </w:r>
      <w:proofErr w:type="spellStart"/>
      <w:r w:rsidRPr="003E1A07">
        <w:rPr>
          <w:rFonts w:ascii="Times New Roman" w:hAnsi="Times New Roman" w:cs="Times New Roman"/>
          <w:sz w:val="28"/>
          <w:szCs w:val="28"/>
        </w:rPr>
        <w:t>Ишмухамедова</w:t>
      </w:r>
      <w:proofErr w:type="spellEnd"/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3D4070" w:rsidRPr="003E1A07" w:rsidRDefault="003D4070" w:rsidP="003D4070">
      <w:pPr>
        <w:pStyle w:val="ConsPlusNormal"/>
        <w:tabs>
          <w:tab w:val="left" w:pos="426"/>
        </w:tabs>
        <w:ind w:left="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 xml:space="preserve">5. Информация «Об итогах работы МФЦ за 2019 год» (С.В </w:t>
      </w:r>
      <w:proofErr w:type="spellStart"/>
      <w:r w:rsidRPr="003E1A07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3D4070" w:rsidRPr="003E1A07" w:rsidRDefault="003D4070" w:rsidP="003D4070">
      <w:pPr>
        <w:pStyle w:val="ConsPlusNormal"/>
        <w:tabs>
          <w:tab w:val="left" w:pos="426"/>
        </w:tabs>
        <w:ind w:left="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 xml:space="preserve">6.Информация «О подготовке служб города к пропуску паводковых вод и о мерах по обеспечению населения качественной водой» в 2020 году (С.В. </w:t>
      </w:r>
      <w:proofErr w:type="spellStart"/>
      <w:r w:rsidRPr="003E1A07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3D4070" w:rsidRPr="003E1A07" w:rsidRDefault="003D4070" w:rsidP="003D4070">
      <w:pPr>
        <w:pStyle w:val="ConsPlusNormal"/>
        <w:tabs>
          <w:tab w:val="left" w:pos="426"/>
        </w:tabs>
        <w:ind w:left="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 xml:space="preserve">7.О состоянии освещения в Карталинском городском поселении (С.В. </w:t>
      </w:r>
      <w:proofErr w:type="spellStart"/>
      <w:r w:rsidRPr="003E1A07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3D4070" w:rsidRPr="003E1A07" w:rsidRDefault="003D4070" w:rsidP="003D4070">
      <w:pPr>
        <w:pStyle w:val="ConsPlusNormal"/>
        <w:tabs>
          <w:tab w:val="left" w:pos="426"/>
        </w:tabs>
        <w:ind w:left="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 xml:space="preserve">8. О выполнении мероприятий подпрограммы «Другие вопросы в области ЖКХ» Развитие газификации (С.В. </w:t>
      </w:r>
      <w:proofErr w:type="spellStart"/>
      <w:r w:rsidRPr="003E1A07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3D4070" w:rsidRPr="003E1A07" w:rsidRDefault="003D4070" w:rsidP="003D4070">
      <w:pPr>
        <w:tabs>
          <w:tab w:val="left" w:pos="426"/>
        </w:tabs>
        <w:suppressAutoHyphens w:val="0"/>
        <w:ind w:left="426" w:right="-1"/>
        <w:jc w:val="both"/>
        <w:rPr>
          <w:sz w:val="28"/>
          <w:szCs w:val="28"/>
        </w:rPr>
      </w:pPr>
      <w:r w:rsidRPr="003E1A07">
        <w:rPr>
          <w:sz w:val="28"/>
          <w:szCs w:val="28"/>
        </w:rPr>
        <w:t>9. О выполнении решения Совета депутатов Карталинского городского поселения от 22.01.2020 г. № 2-н</w:t>
      </w:r>
      <w:r w:rsidRPr="003E1A07">
        <w:rPr>
          <w:sz w:val="28"/>
          <w:szCs w:val="28"/>
          <w:lang w:eastAsia="ru-RU"/>
        </w:rPr>
        <w:t xml:space="preserve"> «Информация по итогам реализации </w:t>
      </w:r>
      <w:r w:rsidRPr="003E1A07">
        <w:rPr>
          <w:sz w:val="28"/>
          <w:szCs w:val="28"/>
          <w:lang w:eastAsia="ru-RU"/>
        </w:rPr>
        <w:lastRenderedPageBreak/>
        <w:t xml:space="preserve">муниципальной программы «Формирование современной  городской среды населенных пунктов Карталинского муниципального района на 2018 -2024 годы»» </w:t>
      </w:r>
      <w:r w:rsidRPr="003E1A07">
        <w:rPr>
          <w:sz w:val="28"/>
          <w:szCs w:val="28"/>
        </w:rPr>
        <w:t xml:space="preserve"> (С.В. </w:t>
      </w:r>
      <w:proofErr w:type="spellStart"/>
      <w:r w:rsidRPr="003E1A07">
        <w:rPr>
          <w:sz w:val="28"/>
          <w:szCs w:val="28"/>
        </w:rPr>
        <w:t>Ломовцев</w:t>
      </w:r>
      <w:proofErr w:type="spellEnd"/>
      <w:r w:rsidRPr="003E1A07">
        <w:rPr>
          <w:sz w:val="28"/>
          <w:szCs w:val="28"/>
        </w:rPr>
        <w:t>, С.В. Марковский)</w:t>
      </w:r>
    </w:p>
    <w:p w:rsidR="003D4070" w:rsidRPr="003E1A07" w:rsidRDefault="003D4070" w:rsidP="003D4070">
      <w:pPr>
        <w:pStyle w:val="ConsPlusNormal"/>
        <w:tabs>
          <w:tab w:val="left" w:pos="426"/>
        </w:tabs>
        <w:ind w:left="426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>10. Об избрании представителя из числа депутатов Совета депутатов Карталинского городского поселения для формирования Собрания депутатов Карталинского муниципального района (Е.В. Панова)</w:t>
      </w:r>
    </w:p>
    <w:p w:rsidR="003D4070" w:rsidRPr="003E1A07" w:rsidRDefault="003D4070" w:rsidP="003D4070">
      <w:pPr>
        <w:tabs>
          <w:tab w:val="left" w:pos="142"/>
          <w:tab w:val="left" w:pos="426"/>
        </w:tabs>
        <w:ind w:left="426"/>
        <w:jc w:val="both"/>
        <w:rPr>
          <w:sz w:val="28"/>
          <w:szCs w:val="28"/>
        </w:rPr>
      </w:pPr>
      <w:r w:rsidRPr="003E1A07">
        <w:rPr>
          <w:sz w:val="28"/>
          <w:szCs w:val="28"/>
        </w:rPr>
        <w:t xml:space="preserve">11.Разное. </w:t>
      </w:r>
    </w:p>
    <w:p w:rsidR="003D4070" w:rsidRDefault="003D4070" w:rsidP="003D4070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070" w:rsidRPr="007C1B3E" w:rsidRDefault="003D4070" w:rsidP="003D4070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070" w:rsidRPr="003E1A07" w:rsidRDefault="003D4070" w:rsidP="003D4070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D4070" w:rsidRPr="003E1A07" w:rsidRDefault="003D4070" w:rsidP="003D4070">
      <w:pPr>
        <w:rPr>
          <w:sz w:val="28"/>
          <w:szCs w:val="28"/>
        </w:rPr>
      </w:pPr>
      <w:r w:rsidRPr="003E1A07">
        <w:rPr>
          <w:sz w:val="28"/>
          <w:szCs w:val="28"/>
        </w:rPr>
        <w:t>Карталинского городского поселения                                          Е.В. Протасова</w:t>
      </w:r>
    </w:p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D4070" w:rsidRDefault="003D4070" w:rsidP="003D4070"/>
    <w:p w:rsidR="00302B86" w:rsidRDefault="00302B86"/>
    <w:sectPr w:rsidR="00302B86" w:rsidSect="0030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E662A"/>
    <w:multiLevelType w:val="hybridMultilevel"/>
    <w:tmpl w:val="1B2A6558"/>
    <w:lvl w:ilvl="0" w:tplc="5D06034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070"/>
    <w:rsid w:val="00302B86"/>
    <w:rsid w:val="00321365"/>
    <w:rsid w:val="003D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4070"/>
    <w:pPr>
      <w:widowControl w:val="0"/>
      <w:suppressAutoHyphens/>
    </w:pPr>
    <w:rPr>
      <w:rFonts w:ascii="Calibri" w:eastAsia="Arial Unicode MS" w:hAnsi="Calibri" w:cs="font206"/>
      <w:kern w:val="1"/>
      <w:lang w:eastAsia="ar-SA"/>
    </w:rPr>
  </w:style>
  <w:style w:type="character" w:styleId="a3">
    <w:name w:val="Hyperlink"/>
    <w:basedOn w:val="a0"/>
    <w:uiPriority w:val="99"/>
    <w:unhideWhenUsed/>
    <w:rsid w:val="003D4070"/>
    <w:rPr>
      <w:color w:val="0000FF" w:themeColor="hyperlink"/>
      <w:u w:val="single"/>
    </w:rPr>
  </w:style>
  <w:style w:type="paragraph" w:customStyle="1" w:styleId="ConsPlusNormal">
    <w:name w:val="ConsPlusNormal"/>
    <w:rsid w:val="003D40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tdeputat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2020-03-04T09:48:00Z</dcterms:created>
  <dcterms:modified xsi:type="dcterms:W3CDTF">2020-03-04T09:49:00Z</dcterms:modified>
</cp:coreProperties>
</file>