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6172D7" w:rsidRPr="00D67495" w:rsidTr="00B75E26">
        <w:trPr>
          <w:trHeight w:val="4395"/>
        </w:trPr>
        <w:tc>
          <w:tcPr>
            <w:tcW w:w="5028" w:type="dxa"/>
          </w:tcPr>
          <w:p w:rsidR="006172D7" w:rsidRPr="00D67495" w:rsidRDefault="006172D7" w:rsidP="00B75E26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D67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6172D7" w:rsidRPr="00D67495" w:rsidTr="00B75E26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6172D7" w:rsidRPr="00D67495" w:rsidRDefault="006172D7" w:rsidP="00B75E26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72D7" w:rsidRPr="00D67495" w:rsidRDefault="006172D7" w:rsidP="00B75E26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Тел. 2-24-84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D67495">
                    <w:rPr>
                      <w:sz w:val="28"/>
                      <w:szCs w:val="28"/>
                    </w:rPr>
                    <w:t>-</w:t>
                  </w:r>
                  <w:r w:rsidRPr="00D67495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D67495">
                    <w:rPr>
                      <w:sz w:val="28"/>
                      <w:szCs w:val="28"/>
                    </w:rPr>
                    <w:t xml:space="preserve">: </w:t>
                  </w:r>
                  <w:hyperlink r:id="rId6" w:history="1"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D67495">
                      <w:rPr>
                        <w:rStyle w:val="a4"/>
                        <w:sz w:val="28"/>
                        <w:szCs w:val="28"/>
                      </w:rPr>
                      <w:t>@</w:t>
                    </w:r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mail</w:t>
                    </w:r>
                    <w:r w:rsidRPr="00D67495">
                      <w:rPr>
                        <w:rStyle w:val="a4"/>
                        <w:sz w:val="28"/>
                        <w:szCs w:val="28"/>
                      </w:rPr>
                      <w:t>.</w:t>
                    </w:r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6172D7" w:rsidRPr="00A515C6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02 июня</w:t>
                  </w:r>
                  <w:r w:rsidRPr="00D67495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D67495">
                    <w:rPr>
                      <w:sz w:val="28"/>
                      <w:szCs w:val="28"/>
                    </w:rPr>
                    <w:t xml:space="preserve"> года №</w:t>
                  </w:r>
                  <w:r>
                    <w:rPr>
                      <w:sz w:val="28"/>
                      <w:szCs w:val="28"/>
                    </w:rPr>
                    <w:t xml:space="preserve"> 94</w:t>
                  </w:r>
                  <w:r w:rsidRPr="00D67495">
                    <w:rPr>
                      <w:sz w:val="28"/>
                      <w:szCs w:val="28"/>
                    </w:rPr>
                    <w:t xml:space="preserve"> </w:t>
                  </w:r>
                </w:p>
                <w:p w:rsidR="006172D7" w:rsidRPr="00441EA7" w:rsidRDefault="006172D7" w:rsidP="00B75E2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6172D7" w:rsidRPr="00D67495" w:rsidRDefault="006172D7" w:rsidP="00B75E2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6172D7" w:rsidRPr="00D67495" w:rsidRDefault="006172D7" w:rsidP="00B75E26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6172D7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6172D7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Главе Карталинского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городского поселения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67495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Марковскому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Default="006172D7" w:rsidP="00B75E26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С.П.Чеурину</w:t>
            </w:r>
            <w:proofErr w:type="spellEnd"/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172D7" w:rsidRDefault="006172D7" w:rsidP="006172D7">
      <w:pPr>
        <w:tabs>
          <w:tab w:val="left" w:pos="0"/>
          <w:tab w:val="left" w:pos="851"/>
        </w:tabs>
        <w:jc w:val="both"/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E18B8">
        <w:t>Направляю Вам повестку дня на 7</w:t>
      </w:r>
      <w:r w:rsidR="00075FC0">
        <w:t>7</w:t>
      </w:r>
      <w:r w:rsidRPr="00BE18B8">
        <w:t xml:space="preserve">-ое очередное заседание Совета депутатов Карталинского городского поселения, которое состоится </w:t>
      </w:r>
      <w:r>
        <w:rPr>
          <w:b/>
        </w:rPr>
        <w:t>17</w:t>
      </w:r>
      <w:r w:rsidRPr="00BE18B8">
        <w:rPr>
          <w:b/>
          <w:bCs/>
        </w:rPr>
        <w:t xml:space="preserve"> </w:t>
      </w:r>
      <w:r>
        <w:rPr>
          <w:b/>
          <w:bCs/>
        </w:rPr>
        <w:t>июня</w:t>
      </w:r>
      <w:r w:rsidRPr="00BE18B8">
        <w:rPr>
          <w:b/>
          <w:bCs/>
        </w:rPr>
        <w:t xml:space="preserve"> 2020 года в 14-00 часов местного времени в большом зале администрации Карталинского муниципального района.  </w:t>
      </w:r>
      <w:r w:rsidRPr="00BE18B8">
        <w:t>Прошу не планировать командировки и другие мероприятия в этот день.</w:t>
      </w:r>
    </w:p>
    <w:p w:rsidR="006172D7" w:rsidRDefault="006172D7" w:rsidP="006172D7">
      <w:pPr>
        <w:tabs>
          <w:tab w:val="left" w:pos="0"/>
          <w:tab w:val="left" w:pos="851"/>
        </w:tabs>
        <w:jc w:val="both"/>
      </w:pP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 освобождении от уплаты земельного налога на территории Карталинского городского поселения (принято опросным листом)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итогах финансово-хозяйственной деятельности Филиала № 8 ФСС по состоянию на 1 </w:t>
      </w:r>
      <w:r w:rsidR="001019D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2020 года (Т.Н. Филиппова)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Карталинского городского поселения (Е.В. Панова)</w:t>
      </w:r>
    </w:p>
    <w:p w:rsidR="006172D7" w:rsidRPr="003E1A0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Карталинского городского поселения от 19.12.2019 г. № 139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3E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Панова</w:t>
      </w:r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6172D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Карталинского городского поселения от 19.12.2019 г. № 140 «О бюджете Карталинского городского поселения на 2020 год и на плановый период 2021 и 2022 годов»</w:t>
      </w:r>
      <w:r w:rsidRPr="003E1A07">
        <w:rPr>
          <w:sz w:val="28"/>
          <w:szCs w:val="28"/>
        </w:rPr>
        <w:t xml:space="preserve"> </w:t>
      </w:r>
      <w:r w:rsidRPr="003E1A0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Н.Н.Свертилова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6172D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«Об исполнении бюджета Карталинского городского поселения за 1 квартал 2020 года»</w:t>
      </w:r>
      <w:r w:rsidRPr="00A738FC">
        <w:rPr>
          <w:rFonts w:ascii="Times New Roman" w:hAnsi="Times New Roman" w:cs="Times New Roman"/>
          <w:sz w:val="28"/>
          <w:szCs w:val="28"/>
        </w:rPr>
        <w:t xml:space="preserve"> </w:t>
      </w:r>
      <w:r w:rsidRPr="003E1A0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Н.Н.Свертилова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6172D7" w:rsidRPr="003E1A0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Карталинского городского поселения за 2019 год (С.В. Марковский)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комиссии по благоустройству территории Карталинского городского поселения (С.В.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муниципальной программы «Подготовка объектов коммунального хозяйства на территории Карталинского </w:t>
      </w:r>
      <w:r>
        <w:rPr>
          <w:sz w:val="28"/>
          <w:szCs w:val="28"/>
        </w:rPr>
        <w:lastRenderedPageBreak/>
        <w:t xml:space="preserve">городского поселения к </w:t>
      </w:r>
      <w:proofErr w:type="spellStart"/>
      <w:proofErr w:type="gramStart"/>
      <w:r>
        <w:rPr>
          <w:sz w:val="28"/>
          <w:szCs w:val="28"/>
        </w:rPr>
        <w:t>осеннее-зимнему</w:t>
      </w:r>
      <w:proofErr w:type="spellEnd"/>
      <w:proofErr w:type="gramEnd"/>
      <w:r>
        <w:rPr>
          <w:sz w:val="28"/>
          <w:szCs w:val="28"/>
        </w:rPr>
        <w:t xml:space="preserve"> периоду 2020-2021 годов»</w:t>
      </w:r>
      <w:r w:rsidRPr="000C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мероприятий подпрограммы «Дорожное хозяйство»</w:t>
      </w:r>
      <w:r w:rsidRPr="000C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ме</w:t>
      </w:r>
      <w:proofErr w:type="gramStart"/>
      <w:r>
        <w:rPr>
          <w:sz w:val="28"/>
          <w:szCs w:val="28"/>
        </w:rPr>
        <w:t>ст скл</w:t>
      </w:r>
      <w:proofErr w:type="gramEnd"/>
      <w:r>
        <w:rPr>
          <w:sz w:val="28"/>
          <w:szCs w:val="28"/>
        </w:rPr>
        <w:t xml:space="preserve">адирования ТКО в Карталинском городском поселении (П.А. </w:t>
      </w:r>
      <w:proofErr w:type="spellStart"/>
      <w:r>
        <w:rPr>
          <w:sz w:val="28"/>
          <w:szCs w:val="28"/>
        </w:rPr>
        <w:t>Гошенко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, С.В. Марковский)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 w:rsidRPr="007E51C2">
        <w:rPr>
          <w:sz w:val="28"/>
          <w:szCs w:val="28"/>
        </w:rPr>
        <w:t>Об избрании представителя из числа депутатов Совета депутатов Карталинского городского поселения для формирования Собрания депутатов Карталинского муниципального района (Е.В. Панова)</w:t>
      </w:r>
    </w:p>
    <w:p w:rsidR="006172D7" w:rsidRPr="007E51C2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 w:rsidRPr="007E51C2">
        <w:rPr>
          <w:sz w:val="28"/>
          <w:szCs w:val="28"/>
        </w:rPr>
        <w:t>Разное.</w:t>
      </w:r>
    </w:p>
    <w:p w:rsidR="006172D7" w:rsidRDefault="006172D7" w:rsidP="006172D7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2D7" w:rsidRPr="007C1B3E" w:rsidRDefault="006172D7" w:rsidP="006172D7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2D7" w:rsidRPr="007E51C2" w:rsidRDefault="006172D7" w:rsidP="006172D7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1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172D7" w:rsidRDefault="006172D7" w:rsidP="006172D7">
      <w:pPr>
        <w:rPr>
          <w:sz w:val="28"/>
          <w:szCs w:val="28"/>
        </w:rPr>
      </w:pPr>
      <w:r w:rsidRPr="007E51C2">
        <w:rPr>
          <w:sz w:val="28"/>
          <w:szCs w:val="28"/>
        </w:rPr>
        <w:t xml:space="preserve">Карталинского городского поселения                                         </w:t>
      </w:r>
      <w:r>
        <w:rPr>
          <w:sz w:val="28"/>
          <w:szCs w:val="28"/>
        </w:rPr>
        <w:t xml:space="preserve">  </w:t>
      </w:r>
      <w:r w:rsidRPr="007E51C2">
        <w:rPr>
          <w:sz w:val="28"/>
          <w:szCs w:val="28"/>
        </w:rPr>
        <w:t>Е.В. Протасова</w:t>
      </w:r>
    </w:p>
    <w:p w:rsidR="006172D7" w:rsidRDefault="006172D7" w:rsidP="006172D7">
      <w:pPr>
        <w:rPr>
          <w:sz w:val="28"/>
          <w:szCs w:val="28"/>
        </w:rPr>
      </w:pPr>
    </w:p>
    <w:p w:rsidR="006172D7" w:rsidRDefault="006172D7" w:rsidP="006172D7">
      <w:pPr>
        <w:rPr>
          <w:sz w:val="28"/>
          <w:szCs w:val="28"/>
        </w:rPr>
      </w:pPr>
    </w:p>
    <w:p w:rsidR="006172D7" w:rsidRDefault="006172D7" w:rsidP="006172D7">
      <w:pPr>
        <w:rPr>
          <w:sz w:val="28"/>
          <w:szCs w:val="28"/>
        </w:rPr>
      </w:pPr>
    </w:p>
    <w:p w:rsidR="006172D7" w:rsidRDefault="006172D7" w:rsidP="006172D7">
      <w:pPr>
        <w:rPr>
          <w:sz w:val="28"/>
          <w:szCs w:val="28"/>
        </w:rPr>
      </w:pPr>
    </w:p>
    <w:p w:rsidR="006172D7" w:rsidRPr="007E51C2" w:rsidRDefault="006172D7" w:rsidP="006172D7">
      <w:pPr>
        <w:rPr>
          <w:sz w:val="28"/>
          <w:szCs w:val="28"/>
        </w:rPr>
      </w:pPr>
    </w:p>
    <w:p w:rsidR="00302B86" w:rsidRDefault="00302B86"/>
    <w:sectPr w:rsidR="00302B86" w:rsidSect="00B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8E4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D7"/>
    <w:rsid w:val="00075FC0"/>
    <w:rsid w:val="001019D6"/>
    <w:rsid w:val="00302B86"/>
    <w:rsid w:val="00431507"/>
    <w:rsid w:val="0058288C"/>
    <w:rsid w:val="006172D7"/>
    <w:rsid w:val="007B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72D7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  <w:style w:type="paragraph" w:styleId="a3">
    <w:name w:val="List Paragraph"/>
    <w:basedOn w:val="a"/>
    <w:uiPriority w:val="34"/>
    <w:qFormat/>
    <w:rsid w:val="006172D7"/>
    <w:pPr>
      <w:ind w:left="720"/>
      <w:contextualSpacing/>
    </w:pPr>
    <w:rPr>
      <w:color w:val="00000A"/>
    </w:rPr>
  </w:style>
  <w:style w:type="character" w:styleId="a4">
    <w:name w:val="Hyperlink"/>
    <w:basedOn w:val="a0"/>
    <w:uiPriority w:val="99"/>
    <w:unhideWhenUsed/>
    <w:rsid w:val="006172D7"/>
    <w:rPr>
      <w:color w:val="0000FF" w:themeColor="hyperlink"/>
      <w:u w:val="single"/>
    </w:rPr>
  </w:style>
  <w:style w:type="paragraph" w:customStyle="1" w:styleId="ConsPlusNormal">
    <w:name w:val="ConsPlusNormal"/>
    <w:rsid w:val="00617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2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6</cp:revision>
  <dcterms:created xsi:type="dcterms:W3CDTF">2020-06-02T11:49:00Z</dcterms:created>
  <dcterms:modified xsi:type="dcterms:W3CDTF">2020-06-08T05:33:00Z</dcterms:modified>
</cp:coreProperties>
</file>