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16B" w14:textId="752BD452" w:rsidR="00E476B5" w:rsidRPr="003F0920" w:rsidRDefault="00E476B5" w:rsidP="00E476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9A5784A" w14:textId="77777777" w:rsidR="00E476B5" w:rsidRPr="003F0920" w:rsidRDefault="00E476B5" w:rsidP="00E47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8C963A4" wp14:editId="769148F9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20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</w:t>
      </w:r>
    </w:p>
    <w:p w14:paraId="415A9CC8" w14:textId="77777777" w:rsidR="00E476B5" w:rsidRPr="003F0920" w:rsidRDefault="00E476B5" w:rsidP="00E47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3F0920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3F0920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Челябинская область                </w:t>
      </w:r>
    </w:p>
    <w:p w14:paraId="4C3D768D" w14:textId="77777777" w:rsidR="00E476B5" w:rsidRPr="003F0920" w:rsidRDefault="00E476B5" w:rsidP="00E47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3F0920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СОВЕТ ДЕПУТАТОВ</w:t>
      </w:r>
    </w:p>
    <w:p w14:paraId="6CF9ED84" w14:textId="77777777" w:rsidR="00E476B5" w:rsidRPr="003F0920" w:rsidRDefault="00E476B5" w:rsidP="00E47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3F0920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КАРТАЛИНСКОГО ГОРОДСКОГО ПОСЕЛЕНИЯ</w:t>
      </w:r>
    </w:p>
    <w:p w14:paraId="4B19C92E" w14:textId="77777777" w:rsidR="00E476B5" w:rsidRPr="003F0920" w:rsidRDefault="00E476B5" w:rsidP="00E476B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747B6AA" w14:textId="77777777" w:rsidR="00E476B5" w:rsidRPr="003F0920" w:rsidRDefault="00E476B5" w:rsidP="00E47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3F0920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РЕШЕНИЕ </w:t>
      </w:r>
    </w:p>
    <w:p w14:paraId="55376023" w14:textId="01E4AB2B" w:rsidR="00E476B5" w:rsidRPr="003F0920" w:rsidRDefault="00E476B5" w:rsidP="00E476B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 xml:space="preserve">26 апреля </w:t>
      </w: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</w:t>
      </w:r>
      <w:r w:rsidR="002A1B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31</w:t>
      </w:r>
    </w:p>
    <w:p w14:paraId="48700A63" w14:textId="6E99695C" w:rsidR="00E476B5" w:rsidRPr="003F0920" w:rsidRDefault="00E476B5" w:rsidP="00E476B5">
      <w:pPr>
        <w:tabs>
          <w:tab w:val="left" w:pos="1134"/>
        </w:tabs>
        <w:spacing w:after="0" w:line="240" w:lineRule="auto"/>
        <w:ind w:right="637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внесении изменений в Положение «О бюджетном процессе в Карталинском городском поселении», утвержденное</w:t>
      </w:r>
      <w:r w:rsidRPr="00EA5BF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решение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</w:t>
      </w:r>
      <w:r w:rsidRPr="00EA5BF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Совета депутатов Карталинского городского поселения от 26 декабря 2014 г. №93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</w:p>
    <w:p w14:paraId="0D4B527B" w14:textId="77777777" w:rsidR="00E476B5" w:rsidRPr="003F0920" w:rsidRDefault="00E476B5" w:rsidP="00E476B5">
      <w:pPr>
        <w:tabs>
          <w:tab w:val="left" w:pos="78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A7FC59" w14:textId="77777777" w:rsidR="004A1930" w:rsidRPr="004A1930" w:rsidRDefault="004A1930" w:rsidP="004A1930">
      <w:pPr>
        <w:widowControl w:val="0"/>
        <w:tabs>
          <w:tab w:val="left" w:pos="651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стать</w:t>
      </w:r>
      <w:r w:rsidR="005A5F72">
        <w:rPr>
          <w:rFonts w:ascii="Times New Roman" w:eastAsia="Times New Roman" w:hAnsi="Times New Roman"/>
          <w:sz w:val="24"/>
          <w:szCs w:val="24"/>
          <w:lang w:eastAsia="ar-SA"/>
        </w:rPr>
        <w:t>ями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185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 Бюджетного кодекса РФ, Уставом Карталинского городского поселения</w:t>
      </w:r>
    </w:p>
    <w:p w14:paraId="508896A2" w14:textId="77777777" w:rsidR="00E476B5" w:rsidRPr="003F0920" w:rsidRDefault="00E476B5" w:rsidP="00E476B5">
      <w:pPr>
        <w:widowControl w:val="0"/>
        <w:tabs>
          <w:tab w:val="left" w:pos="651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23079673" w14:textId="77777777" w:rsidR="00E476B5" w:rsidRPr="003F0920" w:rsidRDefault="00E476B5" w:rsidP="00E476B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92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Совет депутатов Карталинского городского поселения четвертого созыва РЕШАЕТ:</w:t>
      </w:r>
    </w:p>
    <w:p w14:paraId="75238C32" w14:textId="7E2EC8F4" w:rsidR="00E476B5" w:rsidRDefault="00E476B5" w:rsidP="00E476B5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в </w:t>
      </w:r>
      <w:r w:rsidRPr="00EA5BFB">
        <w:rPr>
          <w:rFonts w:ascii="Times New Roman" w:eastAsia="Times New Roman" w:hAnsi="Times New Roman"/>
          <w:sz w:val="24"/>
          <w:szCs w:val="24"/>
          <w:lang w:eastAsia="ar-SA"/>
        </w:rPr>
        <w:t>Положение «О бюджетном процессе в Карталинском городском поселении», утвержденное решением Совета депутатов Карталинского городского поселения от 26 декабря 2014 г. №</w:t>
      </w:r>
      <w:r w:rsidR="00062426" w:rsidRPr="00EA5BFB">
        <w:rPr>
          <w:rFonts w:ascii="Times New Roman" w:eastAsia="Times New Roman" w:hAnsi="Times New Roman"/>
          <w:sz w:val="24"/>
          <w:szCs w:val="24"/>
          <w:lang w:eastAsia="ar-SA"/>
        </w:rPr>
        <w:t>93</w:t>
      </w:r>
      <w:r w:rsidR="00062426" w:rsidRPr="00EA5BF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редакции 10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.12.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2015 г. №39, от 29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.09.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2016 г. №112, от 29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.05.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2017 г. №73, от 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06.05.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2019 г. №35, от 24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.11.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2021 г. №61, от 12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.12.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2022 г. №72</w:t>
      </w:r>
      <w:r w:rsidR="00062426">
        <w:rPr>
          <w:rFonts w:ascii="Times New Roman" w:eastAsia="Times New Roman" w:hAnsi="Times New Roman"/>
          <w:sz w:val="24"/>
          <w:szCs w:val="24"/>
          <w:lang w:eastAsia="ar-SA"/>
        </w:rPr>
        <w:t>, от 26.04.2023 г. №45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следующие изменения:</w:t>
      </w:r>
    </w:p>
    <w:p w14:paraId="6FC652DF" w14:textId="429A5238" w:rsidR="004A1930" w:rsidRPr="00CE1458" w:rsidRDefault="004A1930" w:rsidP="004A1930">
      <w:p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Pr="00CE14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CE1458">
        <w:rPr>
          <w:rFonts w:ascii="Times New Roman" w:eastAsia="Times New Roman" w:hAnsi="Times New Roman"/>
          <w:sz w:val="24"/>
          <w:szCs w:val="24"/>
          <w:lang w:eastAsia="ar-SA"/>
        </w:rPr>
        <w:t xml:space="preserve"> статье 21 </w:t>
      </w:r>
      <w:r w:rsidR="00E944A1" w:rsidRPr="00CE1458">
        <w:rPr>
          <w:rFonts w:ascii="Times New Roman" w:eastAsia="Times New Roman" w:hAnsi="Times New Roman"/>
          <w:sz w:val="24"/>
          <w:szCs w:val="24"/>
          <w:lang w:eastAsia="ar-SA"/>
        </w:rPr>
        <w:t>пункт 1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E1458">
        <w:rPr>
          <w:rFonts w:ascii="Times New Roman" w:eastAsia="Times New Roman" w:hAnsi="Times New Roman"/>
          <w:sz w:val="24"/>
          <w:szCs w:val="24"/>
          <w:lang w:eastAsia="ar-SA"/>
        </w:rPr>
        <w:t>изложить в следующей редакции:</w:t>
      </w:r>
    </w:p>
    <w:p w14:paraId="266626D4" w14:textId="396FBFF5" w:rsidR="004A1930" w:rsidRPr="004A1930" w:rsidRDefault="004A1930" w:rsidP="004A1930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«Администрация 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>Карталинского городского поселения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представляет на рассмотрение Совета депутатов 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 xml:space="preserve">Карталинского городского поселения 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 Решения о бюджете поселения на очередной финансовый год </w:t>
      </w:r>
      <w:r w:rsidR="00E944A1" w:rsidRPr="004A1930">
        <w:rPr>
          <w:rFonts w:ascii="Times New Roman" w:eastAsia="Times New Roman" w:hAnsi="Times New Roman"/>
          <w:sz w:val="24"/>
          <w:szCs w:val="24"/>
          <w:lang w:eastAsia="ar-SA"/>
        </w:rPr>
        <w:t>и плановый период не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 позднее 15 ноября текущего года.</w:t>
      </w:r>
    </w:p>
    <w:p w14:paraId="37EC698F" w14:textId="79F41897" w:rsidR="004A1930" w:rsidRDefault="004A1930" w:rsidP="004A1930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>Карталинского городского поселения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 xml:space="preserve"> одновременно с внесением в Совет депутатов </w:t>
      </w:r>
      <w:r w:rsidR="00E944A1" w:rsidRPr="00E944A1">
        <w:rPr>
          <w:rFonts w:ascii="Times New Roman" w:eastAsia="Times New Roman" w:hAnsi="Times New Roman"/>
          <w:sz w:val="24"/>
          <w:szCs w:val="24"/>
          <w:lang w:eastAsia="ar-SA"/>
        </w:rPr>
        <w:t xml:space="preserve">Карталинского городского поселения </w:t>
      </w:r>
      <w:r w:rsidRPr="004A1930">
        <w:rPr>
          <w:rFonts w:ascii="Times New Roman" w:eastAsia="Times New Roman" w:hAnsi="Times New Roman"/>
          <w:sz w:val="24"/>
          <w:szCs w:val="24"/>
          <w:lang w:eastAsia="ar-SA"/>
        </w:rPr>
        <w:t>публикует проект Решения о бюджете поселения на очередной фин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ансовый год </w:t>
      </w:r>
      <w:r w:rsidR="00E944A1">
        <w:rPr>
          <w:rFonts w:ascii="Times New Roman" w:eastAsia="Times New Roman" w:hAnsi="Times New Roman"/>
          <w:sz w:val="24"/>
          <w:szCs w:val="24"/>
          <w:lang w:eastAsia="ar-SA"/>
        </w:rPr>
        <w:t>и плановый период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14:paraId="039A64ED" w14:textId="63E02A61" w:rsidR="004A1930" w:rsidRDefault="004A1930" w:rsidP="004A1930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F0920">
        <w:rPr>
          <w:rFonts w:ascii="Times New Roman" w:eastAsia="Times New Roman" w:hAnsi="Times New Roman"/>
          <w:sz w:val="24"/>
          <w:szCs w:val="24"/>
          <w:lang w:eastAsia="ar-SA"/>
        </w:rPr>
        <w:t>. Направить Решение главе Карталинского городского поселения для подписания.</w:t>
      </w:r>
    </w:p>
    <w:p w14:paraId="551E80A2" w14:textId="77777777" w:rsidR="004A1930" w:rsidRDefault="004A1930" w:rsidP="004A1930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Pr="003F092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Опубликовать данное решение в официальном сетевом издании администрации Карталинского городского поселения в сети Интернет</w:t>
      </w:r>
      <w:r w:rsidRPr="003F0920">
        <w:rPr>
          <w:rFonts w:ascii="Times New Roman" w:eastAsia="Arial Unicode MS" w:hAnsi="Times New Roman"/>
          <w:sz w:val="40"/>
          <w:szCs w:val="40"/>
          <w:lang w:eastAsia="ar-SA"/>
        </w:rPr>
        <w:t xml:space="preserve"> </w:t>
      </w:r>
      <w:r w:rsidRPr="003F0920">
        <w:rPr>
          <w:rFonts w:ascii="Times New Roman" w:eastAsia="Arial Unicode MS" w:hAnsi="Times New Roman"/>
          <w:sz w:val="24"/>
          <w:szCs w:val="24"/>
          <w:lang w:eastAsia="ar-SA"/>
        </w:rPr>
        <w:t>(</w:t>
      </w:r>
      <w:hyperlink r:id="rId8" w:history="1">
        <w:r w:rsidRPr="003F0920">
          <w:rPr>
            <w:rFonts w:ascii="Times New Roman" w:eastAsia="Arial Unicode MS" w:hAnsi="Times New Roman"/>
            <w:sz w:val="24"/>
            <w:szCs w:val="24"/>
            <w:lang w:eastAsia="ar-SA"/>
          </w:rPr>
          <w:t>http://www.</w:t>
        </w:r>
        <w:proofErr w:type="spellStart"/>
        <w:r w:rsidRPr="003F0920">
          <w:rPr>
            <w:rFonts w:ascii="Times New Roman" w:eastAsia="Arial Unicode MS" w:hAnsi="Times New Roman"/>
            <w:sz w:val="24"/>
            <w:szCs w:val="24"/>
            <w:lang w:val="en-US" w:eastAsia="ar-SA"/>
          </w:rPr>
          <w:t>kartaly</w:t>
        </w:r>
        <w:proofErr w:type="spellEnd"/>
        <w:r w:rsidRPr="003F0920">
          <w:rPr>
            <w:rFonts w:ascii="Times New Roman" w:eastAsia="Arial Unicode MS" w:hAnsi="Times New Roman"/>
            <w:sz w:val="24"/>
            <w:szCs w:val="24"/>
            <w:lang w:eastAsia="ar-SA"/>
          </w:rPr>
          <w:t>74.ru</w:t>
        </w:r>
      </w:hyperlink>
      <w:r w:rsidRPr="003F0920">
        <w:rPr>
          <w:rFonts w:ascii="Times New Roman" w:eastAsia="Arial Unicode MS" w:hAnsi="Times New Roman"/>
          <w:sz w:val="24"/>
          <w:szCs w:val="24"/>
          <w:lang w:eastAsia="ar-SA"/>
        </w:rPr>
        <w:t xml:space="preserve">). </w:t>
      </w:r>
    </w:p>
    <w:p w14:paraId="0E39AAF6" w14:textId="29C6C141" w:rsidR="004A1930" w:rsidRPr="005E04F2" w:rsidRDefault="004A1930" w:rsidP="004A1930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Pr="003F0920">
        <w:rPr>
          <w:rFonts w:ascii="Times New Roman" w:eastAsia="Arial Unicode MS" w:hAnsi="Times New Roman"/>
          <w:sz w:val="24"/>
          <w:szCs w:val="24"/>
          <w:lang w:eastAsia="ar-SA"/>
        </w:rPr>
        <w:t>Решение вступает в силу с момента официального опубликования.</w:t>
      </w:r>
    </w:p>
    <w:p w14:paraId="55604641" w14:textId="77777777" w:rsidR="004A1930" w:rsidRPr="003F0920" w:rsidRDefault="004A1930" w:rsidP="004A1930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40FDD" w14:textId="77777777" w:rsidR="004A1930" w:rsidRPr="003F0920" w:rsidRDefault="004A1930" w:rsidP="004A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249192D7" w14:textId="77777777" w:rsidR="004A1930" w:rsidRPr="003F0920" w:rsidRDefault="004A1930" w:rsidP="004A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>Карталинского городского поселения</w:t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Е.В. Протасова</w:t>
      </w:r>
    </w:p>
    <w:p w14:paraId="7FBAF7C0" w14:textId="77777777" w:rsidR="004A1930" w:rsidRPr="003F0920" w:rsidRDefault="004A1930" w:rsidP="004A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F830D" w14:textId="77777777" w:rsidR="004A1930" w:rsidRPr="003F0920" w:rsidRDefault="004A1930" w:rsidP="004A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Карталинского </w:t>
      </w:r>
    </w:p>
    <w:p w14:paraId="2276CDB2" w14:textId="34CBB560" w:rsidR="00314A5B" w:rsidRDefault="004A1930" w:rsidP="002A1B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В.Н. </w:t>
      </w:r>
      <w:proofErr w:type="spellStart"/>
      <w:r w:rsidRPr="003F0920">
        <w:rPr>
          <w:rFonts w:ascii="Times New Roman" w:eastAsia="Times New Roman" w:hAnsi="Times New Roman"/>
          <w:sz w:val="24"/>
          <w:szCs w:val="24"/>
          <w:lang w:eastAsia="ru-RU"/>
        </w:rPr>
        <w:t>Верета</w:t>
      </w:r>
      <w:proofErr w:type="spellEnd"/>
    </w:p>
    <w:sectPr w:rsidR="0031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E112" w14:textId="77777777" w:rsidR="003D7A22" w:rsidRDefault="003D7A22" w:rsidP="002A1BB0">
      <w:pPr>
        <w:spacing w:after="0" w:line="240" w:lineRule="auto"/>
      </w:pPr>
      <w:r>
        <w:separator/>
      </w:r>
    </w:p>
  </w:endnote>
  <w:endnote w:type="continuationSeparator" w:id="0">
    <w:p w14:paraId="27B0F5A4" w14:textId="77777777" w:rsidR="003D7A22" w:rsidRDefault="003D7A22" w:rsidP="002A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AF61" w14:textId="77777777" w:rsidR="003D7A22" w:rsidRDefault="003D7A22" w:rsidP="002A1BB0">
      <w:pPr>
        <w:spacing w:after="0" w:line="240" w:lineRule="auto"/>
      </w:pPr>
      <w:r>
        <w:separator/>
      </w:r>
    </w:p>
  </w:footnote>
  <w:footnote w:type="continuationSeparator" w:id="0">
    <w:p w14:paraId="2844B4A1" w14:textId="77777777" w:rsidR="003D7A22" w:rsidRDefault="003D7A22" w:rsidP="002A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5BA1"/>
    <w:multiLevelType w:val="hybridMultilevel"/>
    <w:tmpl w:val="9A08B5B6"/>
    <w:lvl w:ilvl="0" w:tplc="A3FA1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147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CD3"/>
    <w:rsid w:val="00062426"/>
    <w:rsid w:val="002A1BB0"/>
    <w:rsid w:val="00314A5B"/>
    <w:rsid w:val="003D7A22"/>
    <w:rsid w:val="003F5AFD"/>
    <w:rsid w:val="004A1930"/>
    <w:rsid w:val="00570CD3"/>
    <w:rsid w:val="005A5F72"/>
    <w:rsid w:val="00872E8D"/>
    <w:rsid w:val="008E52C2"/>
    <w:rsid w:val="00E476B5"/>
    <w:rsid w:val="00E944A1"/>
    <w:rsid w:val="00E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3A8A"/>
  <w15:docId w15:val="{AAD825BB-AC20-4B18-BB6D-22320563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B5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rsid w:val="004A1930"/>
    <w:rPr>
      <w:rFonts w:ascii="Verdana" w:hAnsi="Verdana" w:cs="Verdana"/>
      <w:color w:val="0000FF"/>
      <w:u w:val="single"/>
      <w:lang w:val="en-US" w:bidi="ar-SA"/>
    </w:rPr>
  </w:style>
  <w:style w:type="paragraph" w:styleId="a6">
    <w:name w:val="header"/>
    <w:basedOn w:val="a"/>
    <w:link w:val="a7"/>
    <w:uiPriority w:val="99"/>
    <w:unhideWhenUsed/>
    <w:rsid w:val="002A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BB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A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B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8</cp:revision>
  <cp:lastPrinted>2024-04-26T08:15:00Z</cp:lastPrinted>
  <dcterms:created xsi:type="dcterms:W3CDTF">2024-03-13T12:40:00Z</dcterms:created>
  <dcterms:modified xsi:type="dcterms:W3CDTF">2024-04-26T08:16:00Z</dcterms:modified>
</cp:coreProperties>
</file>