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30" w:rsidRDefault="000D4930" w:rsidP="000D4930">
      <w:pPr>
        <w:ind w:firstLine="708"/>
        <w:jc w:val="both"/>
        <w:rPr>
          <w:rFonts w:eastAsia="Calibri"/>
          <w:b/>
          <w:sz w:val="32"/>
          <w:szCs w:val="32"/>
          <w:lang w:eastAsia="en-US"/>
        </w:rPr>
      </w:pPr>
    </w:p>
    <w:p w:rsidR="000D4930" w:rsidRDefault="000D4930" w:rsidP="000D4930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АДМИНИСТРАЦИЯ </w:t>
      </w:r>
    </w:p>
    <w:p w:rsidR="000D4930" w:rsidRDefault="000D4930" w:rsidP="000D4930">
      <w:pPr>
        <w:jc w:val="center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КАРТАЛИНСКОГО ГОРОДСКОГО ПОСЕЛЕНИЯ</w:t>
      </w:r>
    </w:p>
    <w:p w:rsidR="000D4930" w:rsidRDefault="000D4930" w:rsidP="000D493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ЧЕЛЯБИНСКОЙ ОБЛАСТИ</w:t>
      </w:r>
    </w:p>
    <w:p w:rsidR="000D4930" w:rsidRDefault="000D4930" w:rsidP="000D4930">
      <w:pPr>
        <w:tabs>
          <w:tab w:val="left" w:pos="6780"/>
        </w:tabs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:rsidR="000D4930" w:rsidRDefault="000D4930" w:rsidP="000D4930">
      <w:pPr>
        <w:tabs>
          <w:tab w:val="left" w:pos="6780"/>
        </w:tabs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>ПОСТАНОВЛЕНИЕ</w:t>
      </w:r>
    </w:p>
    <w:p w:rsidR="000D4930" w:rsidRDefault="000D4930" w:rsidP="000D4930">
      <w:pPr>
        <w:tabs>
          <w:tab w:val="left" w:pos="6780"/>
        </w:tabs>
        <w:rPr>
          <w:rFonts w:eastAsia="Calibri"/>
          <w:b/>
          <w:caps/>
          <w:sz w:val="16"/>
          <w:szCs w:val="16"/>
          <w:lang w:eastAsia="en-US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0D4930" w:rsidTr="000D4930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0D4930" w:rsidRDefault="000D49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D4930" w:rsidTr="000D4930">
        <w:trPr>
          <w:gridAfter w:val="1"/>
          <w:wAfter w:w="5503" w:type="dxa"/>
          <w:trHeight w:val="98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4930" w:rsidRDefault="000D4930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«___</w:t>
            </w:r>
            <w:r w:rsidRPr="000D4930">
              <w:rPr>
                <w:rFonts w:eastAsia="Calibri"/>
                <w:u w:val="single"/>
                <w:lang w:eastAsia="en-US"/>
              </w:rPr>
              <w:t>05</w:t>
            </w:r>
            <w:r>
              <w:rPr>
                <w:rFonts w:eastAsia="Calibri"/>
                <w:lang w:eastAsia="en-US"/>
              </w:rPr>
              <w:t>____»____</w:t>
            </w:r>
            <w:r w:rsidRPr="000D4930">
              <w:rPr>
                <w:rFonts w:eastAsia="Calibri"/>
                <w:u w:val="single"/>
                <w:lang w:eastAsia="en-US"/>
              </w:rPr>
              <w:t>03</w:t>
            </w:r>
            <w:r>
              <w:rPr>
                <w:rFonts w:eastAsia="Calibri"/>
                <w:lang w:eastAsia="en-US"/>
              </w:rPr>
              <w:t>____2022 г.___</w:t>
            </w:r>
            <w:r w:rsidRPr="000D4930">
              <w:rPr>
                <w:rFonts w:eastAsia="Calibri"/>
                <w:u w:val="single"/>
                <w:lang w:eastAsia="en-US"/>
              </w:rPr>
              <w:t>81</w:t>
            </w:r>
            <w:r>
              <w:rPr>
                <w:rFonts w:eastAsia="Calibri"/>
                <w:lang w:eastAsia="en-US"/>
              </w:rPr>
              <w:t>____</w:t>
            </w:r>
          </w:p>
          <w:p w:rsidR="000D4930" w:rsidRDefault="000D49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г. Карталы</w:t>
            </w:r>
          </w:p>
        </w:tc>
      </w:tr>
    </w:tbl>
    <w:p w:rsidR="000D4930" w:rsidRDefault="000D4930" w:rsidP="000D4930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предоставлении платных услуг Муниципальными казенными учреждениями Карталинского городского поселения</w:t>
      </w:r>
    </w:p>
    <w:p w:rsidR="000D4930" w:rsidRDefault="000D4930" w:rsidP="000D4930">
      <w:pPr>
        <w:rPr>
          <w:sz w:val="28"/>
          <w:szCs w:val="28"/>
        </w:rPr>
      </w:pPr>
    </w:p>
    <w:p w:rsidR="000D4930" w:rsidRDefault="000D4930" w:rsidP="000D4930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Уставом Карталинского городского поселения, Уставом муниципального казенного учреждения «Дом культуры «Радуга» в целях совершенствования правового регулирования деятельности в области культуры и защиты прав потребителей культурных услуг на территории Карталинского городского поселения,</w:t>
      </w:r>
      <w:proofErr w:type="gramEnd"/>
    </w:p>
    <w:p w:rsidR="000D4930" w:rsidRDefault="000D4930" w:rsidP="000D493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0D4930" w:rsidRDefault="000D4930" w:rsidP="000D493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предоставлении платных услуг Муниципальными казенными учреждениями Карталинского городского поселения (далее – Положение).</w:t>
      </w:r>
    </w:p>
    <w:p w:rsidR="000D4930" w:rsidRDefault="000D4930" w:rsidP="000D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Карталинского городского поселения от 02.04.2015 года № 112 «Об утверждении Положения о предоставлении платных услуг Муниципальными казёнными учреждениями культуры, подведомственными администрации Карталинского городского поселения» считать утратившим силу. </w:t>
      </w:r>
    </w:p>
    <w:p w:rsidR="000D4930" w:rsidRDefault="000D4930" w:rsidP="000D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на официальном сайте администрации Карталинского городского поселения.</w:t>
      </w:r>
    </w:p>
    <w:p w:rsidR="000D4930" w:rsidRDefault="000D4930" w:rsidP="000D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 момента подписания и распространяет свое действие на правоотношения, возникшие 01 января 2022 года. </w:t>
      </w:r>
    </w:p>
    <w:p w:rsidR="000D4930" w:rsidRDefault="000D4930" w:rsidP="000D4930">
      <w:pPr>
        <w:jc w:val="both"/>
        <w:rPr>
          <w:sz w:val="28"/>
          <w:szCs w:val="28"/>
        </w:rPr>
      </w:pPr>
    </w:p>
    <w:p w:rsidR="000D4930" w:rsidRDefault="000D4930" w:rsidP="000D4930">
      <w:pPr>
        <w:jc w:val="both"/>
        <w:rPr>
          <w:sz w:val="28"/>
          <w:szCs w:val="28"/>
        </w:rPr>
      </w:pPr>
    </w:p>
    <w:p w:rsidR="000D4930" w:rsidRDefault="000D4930" w:rsidP="000D4930">
      <w:pPr>
        <w:jc w:val="both"/>
        <w:rPr>
          <w:sz w:val="28"/>
          <w:szCs w:val="28"/>
        </w:rPr>
      </w:pPr>
    </w:p>
    <w:p w:rsidR="000D4930" w:rsidRDefault="000D4930" w:rsidP="000D4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0D4930" w:rsidRDefault="000D4930" w:rsidP="000D4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В.Н. </w:t>
      </w:r>
      <w:proofErr w:type="spellStart"/>
      <w:r>
        <w:rPr>
          <w:sz w:val="28"/>
          <w:szCs w:val="28"/>
        </w:rPr>
        <w:t>Верета</w:t>
      </w:r>
      <w:proofErr w:type="spellEnd"/>
    </w:p>
    <w:p w:rsidR="00DA6C8F" w:rsidRDefault="00DA6C8F"/>
    <w:p w:rsidR="000D4930" w:rsidRDefault="000D4930"/>
    <w:p w:rsidR="000D4930" w:rsidRDefault="000D4930"/>
    <w:p w:rsidR="000D4930" w:rsidRDefault="000D4930"/>
    <w:p w:rsidR="000D4930" w:rsidRPr="000D4930" w:rsidRDefault="000D4930" w:rsidP="000D4930">
      <w:pPr>
        <w:jc w:val="right"/>
        <w:rPr>
          <w:sz w:val="28"/>
          <w:szCs w:val="28"/>
        </w:rPr>
      </w:pPr>
      <w:r w:rsidRPr="000D4930">
        <w:rPr>
          <w:sz w:val="28"/>
          <w:szCs w:val="28"/>
        </w:rPr>
        <w:lastRenderedPageBreak/>
        <w:t xml:space="preserve">                                                                           УТВЕРЖДЕНО</w:t>
      </w:r>
    </w:p>
    <w:p w:rsidR="000D4930" w:rsidRPr="000D4930" w:rsidRDefault="000D4930" w:rsidP="000D4930">
      <w:pPr>
        <w:jc w:val="right"/>
        <w:rPr>
          <w:sz w:val="28"/>
          <w:szCs w:val="28"/>
        </w:rPr>
      </w:pPr>
      <w:r w:rsidRPr="000D4930">
        <w:rPr>
          <w:sz w:val="28"/>
          <w:szCs w:val="28"/>
        </w:rPr>
        <w:t>постановлением администрации</w:t>
      </w:r>
    </w:p>
    <w:p w:rsidR="000D4930" w:rsidRPr="000D4930" w:rsidRDefault="000D4930" w:rsidP="000D4930">
      <w:pPr>
        <w:jc w:val="right"/>
        <w:rPr>
          <w:sz w:val="28"/>
          <w:szCs w:val="28"/>
        </w:rPr>
      </w:pPr>
      <w:r w:rsidRPr="000D4930">
        <w:rPr>
          <w:sz w:val="28"/>
          <w:szCs w:val="28"/>
        </w:rPr>
        <w:t>Карталинского городского поселения</w:t>
      </w:r>
    </w:p>
    <w:p w:rsidR="000D4930" w:rsidRPr="000D4930" w:rsidRDefault="000D4930" w:rsidP="000D4930">
      <w:pPr>
        <w:jc w:val="right"/>
        <w:rPr>
          <w:sz w:val="28"/>
          <w:szCs w:val="28"/>
        </w:rPr>
      </w:pPr>
      <w:r w:rsidRPr="000D4930">
        <w:rPr>
          <w:sz w:val="28"/>
          <w:szCs w:val="28"/>
        </w:rPr>
        <w:t>от___</w:t>
      </w:r>
      <w:r w:rsidRPr="000D4930">
        <w:rPr>
          <w:sz w:val="28"/>
          <w:szCs w:val="28"/>
          <w:u w:val="single"/>
        </w:rPr>
        <w:t>05.03.</w:t>
      </w:r>
      <w:r w:rsidRPr="000D4930">
        <w:rPr>
          <w:sz w:val="28"/>
          <w:szCs w:val="28"/>
        </w:rPr>
        <w:t>____ 2022 г. № ___</w:t>
      </w:r>
      <w:r w:rsidRPr="000D4930">
        <w:rPr>
          <w:sz w:val="28"/>
          <w:szCs w:val="28"/>
          <w:u w:val="single"/>
        </w:rPr>
        <w:t>81</w:t>
      </w:r>
      <w:r>
        <w:rPr>
          <w:sz w:val="28"/>
          <w:szCs w:val="28"/>
        </w:rPr>
        <w:t>_</w:t>
      </w:r>
      <w:r w:rsidRPr="000D4930">
        <w:rPr>
          <w:sz w:val="28"/>
          <w:szCs w:val="28"/>
        </w:rPr>
        <w:t xml:space="preserve">___ </w:t>
      </w:r>
    </w:p>
    <w:p w:rsidR="000D4930" w:rsidRPr="000D4930" w:rsidRDefault="000D4930" w:rsidP="000D4930">
      <w:pPr>
        <w:rPr>
          <w:sz w:val="28"/>
          <w:szCs w:val="28"/>
        </w:rPr>
      </w:pPr>
    </w:p>
    <w:p w:rsidR="000D4930" w:rsidRPr="000D4930" w:rsidRDefault="000D4930" w:rsidP="000D4930">
      <w:pPr>
        <w:jc w:val="center"/>
        <w:rPr>
          <w:sz w:val="28"/>
          <w:szCs w:val="28"/>
        </w:rPr>
      </w:pPr>
      <w:r w:rsidRPr="000D4930">
        <w:rPr>
          <w:sz w:val="28"/>
          <w:szCs w:val="28"/>
        </w:rPr>
        <w:t>ПОЛОЖЕНИЕ</w:t>
      </w:r>
    </w:p>
    <w:p w:rsidR="000D4930" w:rsidRPr="000D4930" w:rsidRDefault="000D4930" w:rsidP="000D4930">
      <w:pPr>
        <w:jc w:val="center"/>
        <w:rPr>
          <w:sz w:val="28"/>
          <w:szCs w:val="28"/>
        </w:rPr>
      </w:pPr>
      <w:r w:rsidRPr="000D4930">
        <w:rPr>
          <w:sz w:val="28"/>
          <w:szCs w:val="28"/>
        </w:rPr>
        <w:t>о предоставлении платных услуг Муниципальными казенными учреждениями Карталинского городского поселения</w:t>
      </w:r>
    </w:p>
    <w:p w:rsidR="000D4930" w:rsidRPr="000D4930" w:rsidRDefault="000D4930" w:rsidP="000D4930">
      <w:pPr>
        <w:jc w:val="center"/>
        <w:rPr>
          <w:sz w:val="28"/>
          <w:szCs w:val="28"/>
        </w:rPr>
      </w:pPr>
    </w:p>
    <w:p w:rsidR="000D4930" w:rsidRPr="000D4930" w:rsidRDefault="000D4930" w:rsidP="000D4930">
      <w:pPr>
        <w:numPr>
          <w:ilvl w:val="0"/>
          <w:numId w:val="1"/>
        </w:numPr>
        <w:jc w:val="both"/>
        <w:rPr>
          <w:sz w:val="28"/>
          <w:szCs w:val="28"/>
        </w:rPr>
      </w:pPr>
      <w:r w:rsidRPr="000D4930">
        <w:rPr>
          <w:sz w:val="28"/>
          <w:szCs w:val="28"/>
        </w:rPr>
        <w:t>ОБЩИЕ ПОЛОЖЕНИЯ</w:t>
      </w:r>
    </w:p>
    <w:p w:rsidR="000D4930" w:rsidRPr="000D4930" w:rsidRDefault="000D4930" w:rsidP="000D4930">
      <w:pPr>
        <w:ind w:left="3585"/>
        <w:jc w:val="both"/>
        <w:rPr>
          <w:sz w:val="28"/>
          <w:szCs w:val="28"/>
        </w:rPr>
      </w:pP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1.1. Настоящее Положение определяет правовые, экономические и организационные основы предоставления платных услуг Муниципальными казенными учреждениями Карталинского городского поселения (далее – Учреждение).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 xml:space="preserve">1.2. </w:t>
      </w:r>
      <w:proofErr w:type="gramStart"/>
      <w:r w:rsidRPr="000D4930">
        <w:rPr>
          <w:sz w:val="28"/>
          <w:szCs w:val="28"/>
        </w:rPr>
        <w:t>Положение разработано в соответствии с Федеральным законом от 06 октября 2003 года № 131 – ФЗ «Об общих принципах организации местного самоуправления в Российской Федерации», Уставом Карталинского городского поселения, Уставом Муниципального казенного учреждения «Дом культуры «Радуга», утвержденным постановлением администрации Карталинского городского поселения от 18.05.2011 года № 98 (с изменениями от 05.05.2012 года, 10.02.2014 года, 10.11.2015 года).</w:t>
      </w:r>
      <w:proofErr w:type="gramEnd"/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1.3. Понятия, используемые в настоящем Положении: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Творческая деятельность – создание культурных ценностей и их интерпретация.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Потребитель – юридические и физические лица, имеющие намерение заказать или приобрести либо заказывающие, приобретающие или использующие товары (услуги) исключительно для собственных нужд, не связанных с извлечением прибыли.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Исполнитель – учреждение, выполняющее работы или оказывающее услуги потребителям по возмездному договору.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Платные услуги – услуги, предоставляемые учреждением культуры потребителям для удовлетворения их культурных потребностей.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Услуга – деятельность юридического или физического лица, направленная на удовлетворение потребностей других лиц, за исключением деятельности, осуществляемой на основе трудовых отношений.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Целевые взносы – добровольная передача юридическими и физическими лицами (в том числе законными представителями) денежных средств, которые должны быть использованы по объявленному (целевому) назначению.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Добровольные пожертвования – дарение вещи (включая деньги, ценные бумаги) или права на общеполезных целях.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Жертвователь – физическое, юридическое лицо, осуществляющее добровольное пожертвование.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1.4. К предпринимательской и иной, приносящей доход деятельности учреждения относятся: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организация и проведение вечеров отдыха, танцевальных и других вечеров, праздников, встреч, гражданских и семейных обрядов, литературно - музыкальных гостиных, балов, дискотек, концертов, спектаклей и других культурно-досуговых мероприятий, в том числе по заявкам организаций, предприятий и отдельных граждан;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предоставление оркестров,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обучение в платных кружках, студиях, на курсах;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оказание консультативной, методической и организационн</w:t>
      </w:r>
      <w:proofErr w:type="gramStart"/>
      <w:r w:rsidRPr="000D4930">
        <w:rPr>
          <w:sz w:val="28"/>
          <w:szCs w:val="28"/>
        </w:rPr>
        <w:t>о-</w:t>
      </w:r>
      <w:proofErr w:type="gramEnd"/>
      <w:r w:rsidRPr="000D4930">
        <w:rPr>
          <w:sz w:val="28"/>
          <w:szCs w:val="28"/>
        </w:rPr>
        <w:t xml:space="preserve"> творческой помощи в подготовке и проведении культурно-досуговых мероприятий;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 xml:space="preserve">- предоставление услуг по прокату сценических костюмов, культурного и другого инвентаря, аудио - видеокассет с записями отечественных и зарубежных музыкальных и художественных произведений, </w:t>
      </w:r>
      <w:proofErr w:type="spellStart"/>
      <w:r w:rsidRPr="000D4930">
        <w:rPr>
          <w:sz w:val="28"/>
          <w:szCs w:val="28"/>
        </w:rPr>
        <w:t>звукоусилительной</w:t>
      </w:r>
      <w:proofErr w:type="spellEnd"/>
      <w:r w:rsidRPr="000D4930">
        <w:rPr>
          <w:sz w:val="28"/>
          <w:szCs w:val="28"/>
        </w:rPr>
        <w:t xml:space="preserve"> и осветительной аппаратуры и другого профильного оборудования, изготовление сценических костюмов, обуви, реквизита;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предоставление игровых комнат для детей (с воспитателем на время проведения мероприятий для взрослых);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организация в установленном порядке работы спортивно-оздоровительных клубов и секций, групп туризма и здоровья, компьютерных клубов, игровых и тренажерных залов и других подобных игровых и развлекательных досуговых объектов;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организация и проведение ярмарок, лотерей, аукционов, выставок-продаж;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предоставление помещений в аренду;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предоставление услуг по организации питания и отдыха посетителей;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иные виды предпринимательской деятельности, содействующие достижению целей создания Учреждения.</w:t>
      </w:r>
    </w:p>
    <w:p w:rsidR="000D4930" w:rsidRPr="000D4930" w:rsidRDefault="000D4930" w:rsidP="000D4930">
      <w:pPr>
        <w:jc w:val="both"/>
        <w:rPr>
          <w:sz w:val="28"/>
          <w:szCs w:val="28"/>
        </w:rPr>
      </w:pPr>
    </w:p>
    <w:p w:rsidR="000D4930" w:rsidRPr="000D4930" w:rsidRDefault="000D4930" w:rsidP="000D4930">
      <w:pPr>
        <w:jc w:val="center"/>
        <w:rPr>
          <w:sz w:val="28"/>
          <w:szCs w:val="28"/>
        </w:rPr>
      </w:pPr>
      <w:r w:rsidRPr="000D4930">
        <w:rPr>
          <w:sz w:val="28"/>
          <w:szCs w:val="28"/>
        </w:rPr>
        <w:t>2. ОСНОВНЫЕ ЗАДАЧИ, ТРЕБОВАНИЯ К ПРЕДОСТАВЛЕНИЮ ПЛАТНЫХ УСЛУГ</w:t>
      </w:r>
    </w:p>
    <w:p w:rsidR="000D4930" w:rsidRPr="000D4930" w:rsidRDefault="000D4930" w:rsidP="000D4930">
      <w:pPr>
        <w:jc w:val="center"/>
        <w:rPr>
          <w:sz w:val="28"/>
          <w:szCs w:val="28"/>
        </w:rPr>
      </w:pPr>
    </w:p>
    <w:p w:rsidR="000D4930" w:rsidRPr="000D4930" w:rsidRDefault="000D4930" w:rsidP="000D49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2.1. Учреждение оказывают платные услуги в целях: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расширения доступности и модернизации культурного обслуживания населения Карталинского городского поселения;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всестороннего и наиболее полного удовлетворения культурных потребностей населения;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 повышение комфортности обслуживания;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 развитие платных услуг в сфере культуры;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 пополнение материально-технической базы учреждения.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2.2. Платные услуги должны соответствовать требованиям: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удовлетворять спрос потребителей;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быть социально значимыми;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быть актуальными и качественными;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предусматривать использование современных методов и форм.</w:t>
      </w:r>
    </w:p>
    <w:p w:rsidR="000D4930" w:rsidRPr="000D4930" w:rsidRDefault="000D4930" w:rsidP="000D4930">
      <w:pPr>
        <w:rPr>
          <w:sz w:val="28"/>
          <w:szCs w:val="28"/>
        </w:rPr>
      </w:pPr>
    </w:p>
    <w:p w:rsidR="000D4930" w:rsidRPr="000D4930" w:rsidRDefault="000D4930" w:rsidP="000D49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D4930">
        <w:rPr>
          <w:sz w:val="28"/>
          <w:szCs w:val="28"/>
        </w:rPr>
        <w:t>3. МЕТОДЫ РЕГУЛИРОВАНИЯ ТАРИФОВ НА ПЛАТНЫЕ УСЛУГИ</w:t>
      </w:r>
    </w:p>
    <w:p w:rsidR="000D4930" w:rsidRPr="000D4930" w:rsidRDefault="000D4930" w:rsidP="000D49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4930" w:rsidRPr="000D4930" w:rsidRDefault="000D4930" w:rsidP="000D49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3.1. Методами регулирования тарифов на платные услуги являются:</w:t>
      </w:r>
    </w:p>
    <w:p w:rsidR="000D4930" w:rsidRPr="000D4930" w:rsidRDefault="000D4930" w:rsidP="000D493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метод экономически обоснованных расходов;</w:t>
      </w:r>
    </w:p>
    <w:p w:rsidR="000D4930" w:rsidRPr="000D4930" w:rsidRDefault="000D4930" w:rsidP="000D49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расчетные метод по результатам изучения рынка предоставляемых услуг.</w:t>
      </w:r>
    </w:p>
    <w:p w:rsidR="000D4930" w:rsidRPr="000D4930" w:rsidRDefault="000D4930" w:rsidP="000D49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3.2. Метод экономически обоснованных расходов является основным методом регулирования тарифов на платные услуги.</w:t>
      </w:r>
    </w:p>
    <w:p w:rsidR="000D4930" w:rsidRPr="000D4930" w:rsidRDefault="000D4930" w:rsidP="000D49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930">
        <w:rPr>
          <w:sz w:val="28"/>
          <w:szCs w:val="28"/>
        </w:rPr>
        <w:t xml:space="preserve">При формировании тарифа по методу экономически обоснованных расходов тариф рассчитывается путем </w:t>
      </w:r>
      <w:proofErr w:type="spellStart"/>
      <w:r w:rsidRPr="000D4930">
        <w:rPr>
          <w:sz w:val="28"/>
          <w:szCs w:val="28"/>
        </w:rPr>
        <w:t>калькулирования</w:t>
      </w:r>
      <w:proofErr w:type="spellEnd"/>
      <w:r w:rsidRPr="000D4930">
        <w:rPr>
          <w:sz w:val="28"/>
          <w:szCs w:val="28"/>
        </w:rPr>
        <w:t xml:space="preserve"> затрат на единицу работы (услуги) на расчетный период регулирования.</w:t>
      </w:r>
    </w:p>
    <w:p w:rsidR="000D4930" w:rsidRPr="000D4930" w:rsidRDefault="000D4930" w:rsidP="000D49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4930" w:rsidRPr="000D4930" w:rsidRDefault="000D4930" w:rsidP="000D49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D4930">
        <w:rPr>
          <w:sz w:val="28"/>
          <w:szCs w:val="28"/>
        </w:rPr>
        <w:t>4. ПОРЯДОК РЕГУЛИРОВАНИЯ И УСТАНОВЛЕНИЯ ТАРИФОВ</w:t>
      </w:r>
    </w:p>
    <w:p w:rsidR="000D4930" w:rsidRPr="000D4930" w:rsidRDefault="000D4930" w:rsidP="000D49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4930" w:rsidRPr="000D4930" w:rsidRDefault="000D4930" w:rsidP="000D4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4.1. При установлении тарифов учреждением обеспечивается возмещение экономически обоснованных расходов.</w:t>
      </w:r>
    </w:p>
    <w:p w:rsidR="000D4930" w:rsidRPr="000D4930" w:rsidRDefault="000D4930" w:rsidP="000D4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4.2. Себестоимость оказания услуг складывается из затрат, связанных с использованием в процессе оказания услуг основных фондов, материальных, топливно-энергетических и других видов ресурсов, обусловленных технологией и организацией услуги, а также затрат, с учетом рентабельности.</w:t>
      </w:r>
    </w:p>
    <w:p w:rsidR="000D4930" w:rsidRPr="000D4930" w:rsidRDefault="000D4930" w:rsidP="000D4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Определение расходов, входящих в состав себестоимости, и оценка экономической обоснованности производятся в соответствии с Налоговым кодексом Российской Федерации, иными нормативными правовыми актами Российской Федерации и отраслевыми методическими рекомендациями.</w:t>
      </w:r>
    </w:p>
    <w:p w:rsidR="000D4930" w:rsidRPr="000D4930" w:rsidRDefault="000D4930" w:rsidP="000D4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 xml:space="preserve">4.3. Величина прибыли должна обеспечивать учреждениям необходимые средства для собственного развития и финансирования других обоснованных расходов, не включаемых в себестоимость. Размер прибыли определяется расчетным путем и дифференцируется в зависимости от вида услуги учреждения. </w:t>
      </w:r>
    </w:p>
    <w:p w:rsidR="000D4930" w:rsidRPr="000D4930" w:rsidRDefault="000D4930" w:rsidP="000D4930">
      <w:pPr>
        <w:rPr>
          <w:sz w:val="28"/>
          <w:szCs w:val="28"/>
        </w:rPr>
      </w:pPr>
    </w:p>
    <w:p w:rsidR="000D4930" w:rsidRPr="000D4930" w:rsidRDefault="000D4930" w:rsidP="000D4930">
      <w:pPr>
        <w:jc w:val="center"/>
        <w:rPr>
          <w:sz w:val="28"/>
          <w:szCs w:val="28"/>
        </w:rPr>
      </w:pPr>
      <w:r w:rsidRPr="000D4930">
        <w:rPr>
          <w:sz w:val="28"/>
          <w:szCs w:val="28"/>
        </w:rPr>
        <w:t>5. КОМПЕТЕНЦИЯ УЧРЕЖДЕНИЯ В СФЕРЕ ПРЕДОСТАВЛЕНИЯ ПЛАТНЫХ УСЛУГ</w:t>
      </w:r>
    </w:p>
    <w:p w:rsidR="000D4930" w:rsidRPr="000D4930" w:rsidRDefault="000D4930" w:rsidP="000D4930">
      <w:pPr>
        <w:jc w:val="center"/>
        <w:rPr>
          <w:sz w:val="28"/>
          <w:szCs w:val="28"/>
        </w:rPr>
      </w:pPr>
    </w:p>
    <w:p w:rsidR="000D4930" w:rsidRPr="000D4930" w:rsidRDefault="000D4930" w:rsidP="000D49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5.1. Изучает потребность населения в платных услугах в сфере культуры.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5.2. Предлагает потребителям перечень планируемых платных услуг в сфере культуры.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5.3. Ведет учет предоставляемых платных услуг в соответствии с инструкцией по бухгалтерскому учету в учреждении.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5.4. Осуществляет контроль над качеством оказываемых услуг.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5.5. Обеспечивает реализацию платных услуг квалифицированными кадрами.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5.6. Заключает гражданско-правовые договоры с потребителями на оказание платных услуг.</w:t>
      </w:r>
    </w:p>
    <w:p w:rsidR="000D4930" w:rsidRPr="000D4930" w:rsidRDefault="000D4930" w:rsidP="000D4930">
      <w:pPr>
        <w:jc w:val="both"/>
        <w:rPr>
          <w:sz w:val="28"/>
          <w:szCs w:val="28"/>
        </w:rPr>
      </w:pPr>
    </w:p>
    <w:p w:rsidR="000D4930" w:rsidRPr="000D4930" w:rsidRDefault="000D4930" w:rsidP="000D4930">
      <w:pPr>
        <w:jc w:val="center"/>
        <w:rPr>
          <w:sz w:val="28"/>
          <w:szCs w:val="28"/>
        </w:rPr>
      </w:pPr>
      <w:r w:rsidRPr="000D4930">
        <w:rPr>
          <w:sz w:val="28"/>
          <w:szCs w:val="28"/>
        </w:rPr>
        <w:t>6. ОСНОВНЫЕ ПРАВА И ОБЯЗАННОСТИ ИСПОЛНИТЕЛЕЙ ПЛАТНЫХ УСЛУГ</w:t>
      </w:r>
    </w:p>
    <w:p w:rsidR="000D4930" w:rsidRPr="000D4930" w:rsidRDefault="000D4930" w:rsidP="000D4930">
      <w:pPr>
        <w:jc w:val="center"/>
        <w:rPr>
          <w:sz w:val="28"/>
          <w:szCs w:val="28"/>
        </w:rPr>
      </w:pP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6.1. Учреждение имеет право: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рекламировать свою деятельность по предоставлению услуг;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выбрать способ исполнения услуг;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согласовывать условия договоров на оказание услуг;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получать информацию от органов государственной власти и органов местного самоуправления о нормах и правилах оказания услуг;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6.2. Учреждение обязано: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доводить необходимую информацию потребителю о предоставленных им услугах;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выполнять услуги с высоким качеством и в полном объеме, в том числе по договору;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не навязывать потребителю предоставление дополнительных услуг, а также обуславливать приобретение одних услуг обязательным приобретением других;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возмещать материальный и моральный ущерб потребителю вследствие некачественного оказания услуг;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предупреждать об условиях, при которых наступает опасность нанесения ущерба здоровью людей или имуществу в процессе оказания услуг.</w:t>
      </w:r>
    </w:p>
    <w:p w:rsidR="000D4930" w:rsidRPr="000D4930" w:rsidRDefault="000D4930" w:rsidP="000D4930">
      <w:pPr>
        <w:jc w:val="both"/>
        <w:rPr>
          <w:sz w:val="28"/>
          <w:szCs w:val="28"/>
        </w:rPr>
      </w:pPr>
    </w:p>
    <w:p w:rsidR="000D4930" w:rsidRPr="000D4930" w:rsidRDefault="000D4930" w:rsidP="000D4930">
      <w:pPr>
        <w:jc w:val="center"/>
        <w:rPr>
          <w:sz w:val="28"/>
          <w:szCs w:val="28"/>
        </w:rPr>
      </w:pPr>
      <w:r w:rsidRPr="000D4930">
        <w:rPr>
          <w:sz w:val="28"/>
          <w:szCs w:val="28"/>
        </w:rPr>
        <w:t>7. ОСНОВНЫЕ ПРАВА И ОБЯЗАННОСТИ ПОТРЕБИТЕЛЕЙ ПЛАТНЫХ УСЛУГ</w:t>
      </w:r>
    </w:p>
    <w:p w:rsidR="000D4930" w:rsidRPr="000D4930" w:rsidRDefault="000D4930" w:rsidP="000D4930">
      <w:pPr>
        <w:jc w:val="center"/>
        <w:rPr>
          <w:sz w:val="28"/>
          <w:szCs w:val="28"/>
        </w:rPr>
      </w:pPr>
    </w:p>
    <w:p w:rsidR="000D4930" w:rsidRPr="000D4930" w:rsidRDefault="000D4930" w:rsidP="000D4930">
      <w:pPr>
        <w:tabs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7.1. Потребители имеют право:</w:t>
      </w:r>
    </w:p>
    <w:p w:rsidR="000D4930" w:rsidRPr="000D4930" w:rsidRDefault="000D4930" w:rsidP="000D4930">
      <w:pPr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получать достоверную информацию о предоставляемых услугах;</w:t>
      </w:r>
    </w:p>
    <w:p w:rsidR="000D4930" w:rsidRPr="000D4930" w:rsidRDefault="000D4930" w:rsidP="000D493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 xml:space="preserve">- выбирать исполнителей услуг;  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требовать от исполнителей качественного выполнения услуг, в том числе, предоставляемых по договору;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расторгать договор об оказании услуг в любое время, возместив исполнителю расходы за выполненную работу и прямые убытки, причиненные расторжением договора;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получать компенсацию вреда, причиненного исполнителем вследствие необеспечения безопасности осуществления услуг.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7.2. Потребители обязаны: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согласовывать все условия договора об оказании услуг с исполнителями;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принимать выполнение их услуг (их результат) в сроки и в порядке, предусмотренные договором;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своевременно оплачивать оказанные услуги;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возмещать убытки исполнителю услуг в случае расторжения договора на оказание услуг по инициативе потребителя и независящим от исполнителя причинам.</w:t>
      </w:r>
    </w:p>
    <w:p w:rsidR="000D4930" w:rsidRPr="000D4930" w:rsidRDefault="000D4930" w:rsidP="000D4930">
      <w:pPr>
        <w:jc w:val="both"/>
        <w:rPr>
          <w:sz w:val="28"/>
          <w:szCs w:val="28"/>
        </w:rPr>
      </w:pPr>
    </w:p>
    <w:p w:rsidR="000D4930" w:rsidRPr="000D4930" w:rsidRDefault="000D4930" w:rsidP="000D4930">
      <w:pPr>
        <w:jc w:val="center"/>
        <w:rPr>
          <w:sz w:val="28"/>
          <w:szCs w:val="28"/>
        </w:rPr>
      </w:pPr>
      <w:r w:rsidRPr="000D4930">
        <w:rPr>
          <w:sz w:val="28"/>
          <w:szCs w:val="28"/>
        </w:rPr>
        <w:t>8. УСЛОВИЯ ПРЕДОСТАВЛЕНИЯ ПЛАТНЫХ УСЛУГ</w:t>
      </w:r>
    </w:p>
    <w:p w:rsidR="000D4930" w:rsidRPr="000D4930" w:rsidRDefault="000D4930" w:rsidP="000D4930">
      <w:pPr>
        <w:jc w:val="center"/>
        <w:rPr>
          <w:sz w:val="28"/>
          <w:szCs w:val="28"/>
        </w:rPr>
      </w:pPr>
    </w:p>
    <w:p w:rsidR="000D4930" w:rsidRPr="000D4930" w:rsidRDefault="000D4930" w:rsidP="000D49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8.1. Учреждения  оказывают платные услуги потребителям в соответствии с Уставом и настоящим Положением.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8.2. Платные услуги могут предоставляться физическим и юридическим лицам независимо от форм собственности, в том числе на основании договоров.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 xml:space="preserve">8.3. Оказание платных услуг не может ухудшить качество предоставления основных услуг, оказываемых бесплатно. </w:t>
      </w:r>
    </w:p>
    <w:p w:rsidR="000D4930" w:rsidRPr="000D4930" w:rsidRDefault="000D4930" w:rsidP="000D4930">
      <w:pPr>
        <w:jc w:val="both"/>
        <w:rPr>
          <w:sz w:val="28"/>
          <w:szCs w:val="28"/>
        </w:rPr>
      </w:pPr>
    </w:p>
    <w:p w:rsidR="000D4930" w:rsidRPr="000D4930" w:rsidRDefault="000D4930" w:rsidP="000D4930">
      <w:pPr>
        <w:jc w:val="center"/>
        <w:rPr>
          <w:sz w:val="28"/>
          <w:szCs w:val="28"/>
        </w:rPr>
      </w:pPr>
      <w:r w:rsidRPr="000D4930">
        <w:rPr>
          <w:sz w:val="28"/>
          <w:szCs w:val="28"/>
        </w:rPr>
        <w:t>9. ПЕРЕЧЕНЬ ПЛАТНЫХ УСЛУГ МУНИЦИПАЛЬНОГО КАЗЕННОГО УЧРЕЖДЕНИЯ «ДОМ КУЛЬТУРЫ «РАДУГА»</w:t>
      </w:r>
    </w:p>
    <w:p w:rsidR="000D4930" w:rsidRPr="000D4930" w:rsidRDefault="000D4930" w:rsidP="000D4930">
      <w:pPr>
        <w:jc w:val="center"/>
        <w:rPr>
          <w:sz w:val="28"/>
          <w:szCs w:val="28"/>
        </w:rPr>
      </w:pPr>
    </w:p>
    <w:p w:rsidR="000D4930" w:rsidRPr="000D4930" w:rsidRDefault="000D4930" w:rsidP="000D4930">
      <w:pPr>
        <w:ind w:firstLine="709"/>
        <w:rPr>
          <w:sz w:val="28"/>
          <w:szCs w:val="28"/>
        </w:rPr>
      </w:pPr>
      <w:r w:rsidRPr="000D4930">
        <w:rPr>
          <w:sz w:val="28"/>
          <w:szCs w:val="28"/>
        </w:rPr>
        <w:t>9.1. Организация и проведение:</w:t>
      </w:r>
    </w:p>
    <w:p w:rsidR="000D4930" w:rsidRPr="000D4930" w:rsidRDefault="000D4930" w:rsidP="000D4930">
      <w:pPr>
        <w:ind w:firstLine="709"/>
        <w:rPr>
          <w:sz w:val="28"/>
          <w:szCs w:val="28"/>
        </w:rPr>
      </w:pPr>
      <w:r w:rsidRPr="000D4930">
        <w:rPr>
          <w:sz w:val="28"/>
          <w:szCs w:val="28"/>
        </w:rPr>
        <w:t>- танцевальных вечеров;</w:t>
      </w:r>
    </w:p>
    <w:p w:rsidR="000D4930" w:rsidRPr="000D4930" w:rsidRDefault="000D4930" w:rsidP="000D4930">
      <w:pPr>
        <w:ind w:firstLine="709"/>
        <w:rPr>
          <w:sz w:val="28"/>
          <w:szCs w:val="28"/>
        </w:rPr>
      </w:pPr>
      <w:r w:rsidRPr="000D4930">
        <w:rPr>
          <w:sz w:val="28"/>
          <w:szCs w:val="28"/>
        </w:rPr>
        <w:t>- театрализованных праздников;</w:t>
      </w:r>
    </w:p>
    <w:p w:rsidR="000D4930" w:rsidRPr="000D4930" w:rsidRDefault="000D4930" w:rsidP="000D4930">
      <w:pPr>
        <w:ind w:firstLine="709"/>
        <w:rPr>
          <w:sz w:val="28"/>
          <w:szCs w:val="28"/>
        </w:rPr>
      </w:pPr>
      <w:r w:rsidRPr="000D4930">
        <w:rPr>
          <w:sz w:val="28"/>
          <w:szCs w:val="28"/>
        </w:rPr>
        <w:t>- массовых гуляний;</w:t>
      </w:r>
    </w:p>
    <w:p w:rsidR="000D4930" w:rsidRPr="000D4930" w:rsidRDefault="000D4930" w:rsidP="000D4930">
      <w:pPr>
        <w:ind w:firstLine="709"/>
        <w:rPr>
          <w:sz w:val="28"/>
          <w:szCs w:val="28"/>
        </w:rPr>
      </w:pPr>
      <w:r w:rsidRPr="000D4930">
        <w:rPr>
          <w:sz w:val="28"/>
          <w:szCs w:val="28"/>
        </w:rPr>
        <w:t>- концертных программ;</w:t>
      </w:r>
    </w:p>
    <w:p w:rsidR="000D4930" w:rsidRPr="000D4930" w:rsidRDefault="000D4930" w:rsidP="000D4930">
      <w:pPr>
        <w:ind w:firstLine="709"/>
        <w:rPr>
          <w:sz w:val="28"/>
          <w:szCs w:val="28"/>
        </w:rPr>
      </w:pPr>
      <w:r w:rsidRPr="000D4930">
        <w:rPr>
          <w:sz w:val="28"/>
          <w:szCs w:val="28"/>
        </w:rPr>
        <w:t>- программ для молодежи на открытых площадках;</w:t>
      </w:r>
    </w:p>
    <w:p w:rsidR="000D4930" w:rsidRPr="000D4930" w:rsidRDefault="000D4930" w:rsidP="000D4930">
      <w:pPr>
        <w:ind w:firstLine="709"/>
        <w:rPr>
          <w:sz w:val="28"/>
          <w:szCs w:val="28"/>
        </w:rPr>
      </w:pPr>
      <w:r w:rsidRPr="000D4930">
        <w:rPr>
          <w:sz w:val="28"/>
          <w:szCs w:val="28"/>
        </w:rPr>
        <w:t>- новогодних елок;</w:t>
      </w:r>
    </w:p>
    <w:p w:rsidR="000D4930" w:rsidRPr="000D4930" w:rsidRDefault="000D4930" w:rsidP="000D4930">
      <w:pPr>
        <w:ind w:firstLine="709"/>
        <w:rPr>
          <w:sz w:val="28"/>
          <w:szCs w:val="28"/>
        </w:rPr>
      </w:pPr>
      <w:r w:rsidRPr="000D4930">
        <w:rPr>
          <w:sz w:val="28"/>
          <w:szCs w:val="28"/>
        </w:rPr>
        <w:t>- вокально-инструментальных ансамблей;</w:t>
      </w:r>
    </w:p>
    <w:p w:rsidR="000D4930" w:rsidRPr="000D4930" w:rsidRDefault="000D4930" w:rsidP="000D4930">
      <w:pPr>
        <w:ind w:firstLine="709"/>
        <w:rPr>
          <w:sz w:val="28"/>
          <w:szCs w:val="28"/>
        </w:rPr>
      </w:pPr>
      <w:r w:rsidRPr="000D4930">
        <w:rPr>
          <w:sz w:val="28"/>
          <w:szCs w:val="28"/>
        </w:rPr>
        <w:t>- вечеров отдыха;</w:t>
      </w:r>
    </w:p>
    <w:p w:rsidR="000D4930" w:rsidRPr="000D4930" w:rsidRDefault="000D4930" w:rsidP="000D4930">
      <w:pPr>
        <w:ind w:firstLine="709"/>
        <w:rPr>
          <w:sz w:val="28"/>
          <w:szCs w:val="28"/>
        </w:rPr>
      </w:pPr>
      <w:r w:rsidRPr="000D4930">
        <w:rPr>
          <w:sz w:val="28"/>
          <w:szCs w:val="28"/>
        </w:rPr>
        <w:t>- тематических вечеров;</w:t>
      </w:r>
    </w:p>
    <w:p w:rsidR="000D4930" w:rsidRPr="000D4930" w:rsidRDefault="000D4930" w:rsidP="000D4930">
      <w:pPr>
        <w:ind w:firstLine="709"/>
        <w:rPr>
          <w:sz w:val="28"/>
          <w:szCs w:val="28"/>
        </w:rPr>
      </w:pPr>
      <w:r w:rsidRPr="000D4930">
        <w:rPr>
          <w:sz w:val="28"/>
          <w:szCs w:val="28"/>
        </w:rPr>
        <w:t>- программ для молодежи;</w:t>
      </w:r>
    </w:p>
    <w:p w:rsidR="000D4930" w:rsidRPr="000D4930" w:rsidRDefault="000D4930" w:rsidP="000D4930">
      <w:pPr>
        <w:ind w:firstLine="709"/>
        <w:rPr>
          <w:sz w:val="28"/>
          <w:szCs w:val="28"/>
        </w:rPr>
      </w:pPr>
      <w:r w:rsidRPr="000D4930">
        <w:rPr>
          <w:sz w:val="28"/>
          <w:szCs w:val="28"/>
        </w:rPr>
        <w:t>- гражданских, семейных обрядов;</w:t>
      </w:r>
    </w:p>
    <w:p w:rsidR="000D4930" w:rsidRPr="000D4930" w:rsidRDefault="000D4930" w:rsidP="000D4930">
      <w:pPr>
        <w:ind w:firstLine="709"/>
        <w:rPr>
          <w:sz w:val="28"/>
          <w:szCs w:val="28"/>
        </w:rPr>
      </w:pPr>
      <w:r w:rsidRPr="000D4930">
        <w:rPr>
          <w:sz w:val="28"/>
          <w:szCs w:val="28"/>
        </w:rPr>
        <w:t>- концертов художественной самодеятельности;</w:t>
      </w:r>
    </w:p>
    <w:p w:rsidR="000D4930" w:rsidRPr="000D4930" w:rsidRDefault="000D4930" w:rsidP="000D4930">
      <w:pPr>
        <w:ind w:firstLine="709"/>
        <w:rPr>
          <w:sz w:val="28"/>
          <w:szCs w:val="28"/>
        </w:rPr>
      </w:pPr>
      <w:r w:rsidRPr="000D4930">
        <w:rPr>
          <w:sz w:val="28"/>
          <w:szCs w:val="28"/>
        </w:rPr>
        <w:t>- спектаклей, разработкой сценариев, постановочная работа по заявкам организаций, предприятий и отдельных граждан;</w:t>
      </w:r>
    </w:p>
    <w:p w:rsidR="000D4930" w:rsidRPr="000D4930" w:rsidRDefault="000D4930" w:rsidP="000D4930">
      <w:pPr>
        <w:ind w:firstLine="709"/>
        <w:rPr>
          <w:sz w:val="28"/>
          <w:szCs w:val="28"/>
        </w:rPr>
      </w:pPr>
      <w:r w:rsidRPr="000D4930">
        <w:rPr>
          <w:sz w:val="28"/>
          <w:szCs w:val="28"/>
        </w:rPr>
        <w:t>- дней предприятий, корпоративных вечеринок;</w:t>
      </w:r>
    </w:p>
    <w:p w:rsidR="000D4930" w:rsidRPr="000D4930" w:rsidRDefault="000D4930" w:rsidP="000D4930">
      <w:pPr>
        <w:ind w:firstLine="709"/>
        <w:rPr>
          <w:sz w:val="28"/>
          <w:szCs w:val="28"/>
        </w:rPr>
      </w:pPr>
      <w:r w:rsidRPr="000D4930">
        <w:rPr>
          <w:sz w:val="28"/>
          <w:szCs w:val="28"/>
        </w:rPr>
        <w:t>- профессиональных праздников.</w:t>
      </w:r>
    </w:p>
    <w:p w:rsidR="000D4930" w:rsidRPr="000D4930" w:rsidRDefault="000D4930" w:rsidP="000D4930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9.2. Работа отдельных кружков и любительских объединений: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технические кружки для детей и взрослых;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proofErr w:type="gramStart"/>
      <w:r w:rsidRPr="000D4930">
        <w:rPr>
          <w:sz w:val="28"/>
          <w:szCs w:val="28"/>
        </w:rPr>
        <w:t>- фитнесс, шейпинг - клубы;</w:t>
      </w:r>
      <w:proofErr w:type="gramEnd"/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художественные кружки (музыка, изобразительное искусство, театр, танцы) для детей и взрослых;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кружки, мастерские декоративно-прикладного искусства;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 xml:space="preserve">- кружки фотолюбителей, кино - и </w:t>
      </w:r>
      <w:proofErr w:type="spellStart"/>
      <w:r w:rsidRPr="000D4930">
        <w:rPr>
          <w:sz w:val="28"/>
          <w:szCs w:val="28"/>
        </w:rPr>
        <w:t>видеолюбителей</w:t>
      </w:r>
      <w:proofErr w:type="spellEnd"/>
      <w:r w:rsidRPr="000D4930">
        <w:rPr>
          <w:sz w:val="28"/>
          <w:szCs w:val="28"/>
        </w:rPr>
        <w:t>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кружки садоводов и цветоводов;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кружки кулинаров;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кружки кройки и шитья, домоводства;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спортивные кружки.</w:t>
      </w:r>
    </w:p>
    <w:p w:rsidR="000D4930" w:rsidRPr="000D4930" w:rsidRDefault="000D4930" w:rsidP="000D49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9.3. Прокат: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озвучивающей аппаратуры;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музыкальных инструментов;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сценических костюмов и реквизита;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материалов фонотеки;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методических материалов;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свадебной атрибутики.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9.4. Запись фонограмм. Перезапись фонограмм. Изготовление копий звукозаписей фонограмм концертов и спектаклей.</w:t>
      </w:r>
    </w:p>
    <w:p w:rsidR="000D4930" w:rsidRPr="000D4930" w:rsidRDefault="000D4930" w:rsidP="000D49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 xml:space="preserve">9.5. Печатные услуги. 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9.6. Оформление торжеств из материалов заказчика.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9.7. Оказание концертмейстерских и методических услуг.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9.8. Обучение дошкольников в группах раннего эстетического развития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9.9. Предоставление помещения: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для проведения мероприятий;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для торговых организаций;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для гастрольных выступлений.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9.10. Написание и оформление афиш.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</w:p>
    <w:p w:rsidR="000D4930" w:rsidRPr="000D4930" w:rsidRDefault="000D4930" w:rsidP="000D4930">
      <w:pPr>
        <w:jc w:val="center"/>
        <w:rPr>
          <w:sz w:val="28"/>
          <w:szCs w:val="28"/>
        </w:rPr>
      </w:pPr>
      <w:r w:rsidRPr="000D4930">
        <w:rPr>
          <w:sz w:val="28"/>
          <w:szCs w:val="28"/>
        </w:rPr>
        <w:t>10. ПЕРЕЧЕНЬ ПЛАТНЫХ УСЛУГ ГОРОДСКИХ БИБЛИОТЕК № 2, № 3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</w:p>
    <w:p w:rsidR="000D4930" w:rsidRPr="000D4930" w:rsidRDefault="000D4930" w:rsidP="000D4930">
      <w:pPr>
        <w:ind w:firstLine="709"/>
        <w:contextualSpacing/>
        <w:rPr>
          <w:sz w:val="28"/>
          <w:szCs w:val="28"/>
        </w:rPr>
      </w:pPr>
      <w:r w:rsidRPr="000D4930">
        <w:rPr>
          <w:sz w:val="28"/>
          <w:szCs w:val="28"/>
        </w:rPr>
        <w:t>- библиотечные услуги;</w:t>
      </w:r>
    </w:p>
    <w:p w:rsidR="000D4930" w:rsidRPr="000D4930" w:rsidRDefault="000D4930" w:rsidP="000D4930">
      <w:pPr>
        <w:ind w:firstLine="709"/>
        <w:contextualSpacing/>
      </w:pPr>
      <w:r w:rsidRPr="000D4930">
        <w:rPr>
          <w:sz w:val="28"/>
          <w:szCs w:val="28"/>
        </w:rPr>
        <w:t>- оказание консультативной и методической помощи</w:t>
      </w:r>
    </w:p>
    <w:p w:rsidR="000D4930" w:rsidRPr="000D4930" w:rsidRDefault="000D4930" w:rsidP="000D4930">
      <w:pPr>
        <w:ind w:firstLine="709"/>
        <w:contextualSpacing/>
      </w:pPr>
      <w:r w:rsidRPr="000D4930">
        <w:rPr>
          <w:sz w:val="28"/>
          <w:szCs w:val="28"/>
        </w:rPr>
        <w:t>- оказание организационно-творческой помощи</w:t>
      </w:r>
    </w:p>
    <w:p w:rsidR="000D4930" w:rsidRPr="000D4930" w:rsidRDefault="000D4930" w:rsidP="000D4930">
      <w:pPr>
        <w:ind w:firstLine="709"/>
        <w:contextualSpacing/>
      </w:pPr>
      <w:r w:rsidRPr="000D4930">
        <w:rPr>
          <w:sz w:val="28"/>
          <w:szCs w:val="28"/>
        </w:rPr>
        <w:t>- выполнение справок по заявленной теме</w:t>
      </w:r>
    </w:p>
    <w:p w:rsidR="000D4930" w:rsidRPr="000D4930" w:rsidRDefault="000D4930" w:rsidP="000D4930">
      <w:pPr>
        <w:ind w:firstLine="709"/>
        <w:contextualSpacing/>
      </w:pPr>
      <w:r w:rsidRPr="000D4930">
        <w:rPr>
          <w:sz w:val="28"/>
          <w:szCs w:val="28"/>
        </w:rPr>
        <w:t>- межбиблиотечный абонемент</w:t>
      </w:r>
    </w:p>
    <w:p w:rsidR="000D4930" w:rsidRPr="000D4930" w:rsidRDefault="000D4930" w:rsidP="000D4930">
      <w:pPr>
        <w:ind w:firstLine="709"/>
        <w:contextualSpacing/>
      </w:pPr>
      <w:r w:rsidRPr="000D4930">
        <w:rPr>
          <w:sz w:val="28"/>
          <w:szCs w:val="28"/>
        </w:rPr>
        <w:t>- формирование пакета документов</w:t>
      </w:r>
    </w:p>
    <w:p w:rsidR="000D4930" w:rsidRPr="000D4930" w:rsidRDefault="000D4930" w:rsidP="000D4930">
      <w:pPr>
        <w:ind w:firstLine="709"/>
        <w:contextualSpacing/>
      </w:pPr>
      <w:r w:rsidRPr="000D4930">
        <w:rPr>
          <w:sz w:val="28"/>
          <w:szCs w:val="28"/>
        </w:rPr>
        <w:t>- составление тематического списка литературы</w:t>
      </w:r>
    </w:p>
    <w:p w:rsidR="000D4930" w:rsidRPr="000D4930" w:rsidRDefault="000D4930" w:rsidP="000D4930">
      <w:pPr>
        <w:ind w:firstLine="709"/>
        <w:contextualSpacing/>
      </w:pPr>
      <w:r w:rsidRPr="000D4930">
        <w:rPr>
          <w:sz w:val="28"/>
          <w:szCs w:val="28"/>
        </w:rPr>
        <w:t>- пешеходная индивидуальная экскурсия</w:t>
      </w:r>
    </w:p>
    <w:p w:rsidR="000D4930" w:rsidRPr="000D4930" w:rsidRDefault="000D4930" w:rsidP="000D4930">
      <w:pPr>
        <w:ind w:firstLine="709"/>
        <w:contextualSpacing/>
      </w:pPr>
      <w:r w:rsidRPr="000D4930">
        <w:rPr>
          <w:sz w:val="28"/>
          <w:szCs w:val="28"/>
        </w:rPr>
        <w:t>- составление сценариев мероприятий</w:t>
      </w:r>
    </w:p>
    <w:p w:rsidR="000D4930" w:rsidRPr="000D4930" w:rsidRDefault="000D4930" w:rsidP="000D4930">
      <w:pPr>
        <w:ind w:firstLine="709"/>
        <w:contextualSpacing/>
      </w:pPr>
      <w:r w:rsidRPr="000D4930">
        <w:rPr>
          <w:sz w:val="28"/>
          <w:szCs w:val="28"/>
        </w:rPr>
        <w:t>- услуги, оказываемые библиотекой с использованием персональных компьютеров</w:t>
      </w:r>
    </w:p>
    <w:p w:rsidR="000D4930" w:rsidRPr="000D4930" w:rsidRDefault="000D4930" w:rsidP="000D4930">
      <w:pPr>
        <w:ind w:firstLine="709"/>
        <w:contextualSpacing/>
        <w:jc w:val="both"/>
        <w:rPr>
          <w:sz w:val="28"/>
          <w:szCs w:val="28"/>
        </w:rPr>
      </w:pPr>
      <w:r w:rsidRPr="000D4930">
        <w:rPr>
          <w:sz w:val="28"/>
          <w:szCs w:val="28"/>
        </w:rPr>
        <w:t xml:space="preserve">- фото в интерьере библиотеки </w:t>
      </w:r>
    </w:p>
    <w:p w:rsidR="000D4930" w:rsidRPr="000D4930" w:rsidRDefault="000D4930" w:rsidP="000D4930">
      <w:pPr>
        <w:ind w:firstLine="709"/>
        <w:contextualSpacing/>
      </w:pPr>
      <w:r w:rsidRPr="000D4930">
        <w:rPr>
          <w:sz w:val="28"/>
          <w:szCs w:val="28"/>
        </w:rPr>
        <w:t>- разработка презентации</w:t>
      </w:r>
    </w:p>
    <w:p w:rsidR="000D4930" w:rsidRPr="000D4930" w:rsidRDefault="000D4930" w:rsidP="000D4930">
      <w:pPr>
        <w:ind w:firstLine="709"/>
        <w:contextualSpacing/>
      </w:pPr>
      <w:r w:rsidRPr="000D4930">
        <w:rPr>
          <w:sz w:val="28"/>
          <w:szCs w:val="28"/>
        </w:rPr>
        <w:t>- создание и монтаж видеоролика</w:t>
      </w:r>
    </w:p>
    <w:p w:rsidR="000D4930" w:rsidRPr="000D4930" w:rsidRDefault="000D4930" w:rsidP="000D4930">
      <w:pPr>
        <w:ind w:firstLine="709"/>
        <w:contextualSpacing/>
      </w:pPr>
      <w:r w:rsidRPr="000D4930">
        <w:rPr>
          <w:sz w:val="28"/>
          <w:szCs w:val="28"/>
        </w:rPr>
        <w:t>- проведение семейных праздников в библиотеке</w:t>
      </w:r>
    </w:p>
    <w:p w:rsidR="000D4930" w:rsidRPr="000D4930" w:rsidRDefault="000D4930" w:rsidP="000D4930">
      <w:pPr>
        <w:ind w:firstLine="709"/>
        <w:contextualSpacing/>
      </w:pPr>
      <w:r w:rsidRPr="000D4930">
        <w:rPr>
          <w:sz w:val="28"/>
          <w:szCs w:val="28"/>
        </w:rPr>
        <w:t>- проведение праздников, вечеров отдыха</w:t>
      </w:r>
    </w:p>
    <w:p w:rsidR="000D4930" w:rsidRPr="000D4930" w:rsidRDefault="000D4930" w:rsidP="000D4930">
      <w:pPr>
        <w:rPr>
          <w:sz w:val="28"/>
          <w:szCs w:val="28"/>
        </w:rPr>
      </w:pPr>
    </w:p>
    <w:p w:rsidR="000D4930" w:rsidRPr="000D4930" w:rsidRDefault="000D4930" w:rsidP="000D4930">
      <w:pPr>
        <w:jc w:val="center"/>
        <w:rPr>
          <w:sz w:val="28"/>
          <w:szCs w:val="28"/>
        </w:rPr>
      </w:pPr>
      <w:r w:rsidRPr="000D4930">
        <w:rPr>
          <w:sz w:val="28"/>
          <w:szCs w:val="28"/>
        </w:rPr>
        <w:t>11. ОРГАНИЗАЦИЯ РАБОТЫ ПО ПРЕДОСТАВЛЕНИЮ ПЛАТНЫХ УСЛУГ</w:t>
      </w:r>
    </w:p>
    <w:p w:rsidR="000D4930" w:rsidRPr="000D4930" w:rsidRDefault="000D4930" w:rsidP="000D4930">
      <w:pPr>
        <w:jc w:val="center"/>
        <w:rPr>
          <w:sz w:val="28"/>
          <w:szCs w:val="28"/>
        </w:rPr>
      </w:pPr>
    </w:p>
    <w:p w:rsidR="000D4930" w:rsidRPr="000D4930" w:rsidRDefault="000D4930" w:rsidP="000D49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11.1. Стоимость платных услуг устанавливается учреждением и утверждается постановлением администрации Карталинского городского поселения.</w:t>
      </w:r>
    </w:p>
    <w:p w:rsidR="000D4930" w:rsidRPr="000D4930" w:rsidRDefault="000D4930" w:rsidP="000D49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11.2. Учет платных услуг осуществляется в журнале установленной формы согласно приложение № 3 к настоящему Положению.</w:t>
      </w:r>
    </w:p>
    <w:p w:rsidR="000D4930" w:rsidRPr="000D4930" w:rsidRDefault="000D4930" w:rsidP="000D49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11.3. Руководитель учреждения ежемесячно предоставляют в администрацию Карталинского городского поселения отчет по оказанным платным услугам.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 xml:space="preserve">11.4. Платные услуги предоставляются путем реализации билетов, бланков строгой отчетности, а также по трудовому соглашению – в отношении физических лиц, на договорной основе – в отношении юридических лиц. </w:t>
      </w:r>
    </w:p>
    <w:p w:rsidR="000D4930" w:rsidRPr="000D4930" w:rsidRDefault="000D4930" w:rsidP="000D49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11.5. Претензии и споры, возникшие между потребителем и исполнителем, разрешаются по соглашению сторон или в судебном порядке в соответствии с законодательством Российской Федерации.</w:t>
      </w:r>
    </w:p>
    <w:p w:rsidR="000D4930" w:rsidRPr="000D4930" w:rsidRDefault="000D4930" w:rsidP="000D4930">
      <w:pPr>
        <w:ind w:left="709"/>
        <w:jc w:val="both"/>
        <w:rPr>
          <w:sz w:val="28"/>
          <w:szCs w:val="28"/>
        </w:rPr>
      </w:pPr>
    </w:p>
    <w:p w:rsidR="000D4930" w:rsidRPr="000D4930" w:rsidRDefault="000D4930" w:rsidP="000D4930">
      <w:pPr>
        <w:jc w:val="center"/>
        <w:rPr>
          <w:sz w:val="28"/>
          <w:szCs w:val="28"/>
        </w:rPr>
      </w:pPr>
      <w:r w:rsidRPr="000D4930">
        <w:rPr>
          <w:sz w:val="28"/>
          <w:szCs w:val="28"/>
        </w:rPr>
        <w:t>12. ПОРЯДОК ОФОРМЛЕНИЯ ОПЛАТЫ И УЧЕТА ПЛАТНЫХ УСЛУГ</w:t>
      </w:r>
    </w:p>
    <w:p w:rsidR="000D4930" w:rsidRPr="000D4930" w:rsidRDefault="000D4930" w:rsidP="000D4930">
      <w:pPr>
        <w:jc w:val="center"/>
        <w:rPr>
          <w:sz w:val="28"/>
          <w:szCs w:val="28"/>
        </w:rPr>
      </w:pPr>
    </w:p>
    <w:p w:rsidR="000D4930" w:rsidRPr="000D4930" w:rsidRDefault="000D4930" w:rsidP="000D49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12.1. Оплата за услуги производится как непосредственно в Учреждение с применением контрольно-кассовых машин или бланков строгой отчетности, так и через банковское учреждение.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12.2. В услуги культуры включается оплата населением входных билетов, посещение культурно-просветительных мероприятий и другое.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12.3. Учет и контроль ведения билетного хозяйства осуществляется в соответствии с Инструкцией о едином порядке ведения билетного хозяйства на территории РФ.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12.4. Учреждение обязано выдавать потребителю документ, подтверждающий прием наличных денег (кассовый чек, бланк строгой отчетности, билет).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12.5. Расчеты с юридическими лицами за оказание услуг в сфере культуры осуществляются путем перечисления предусмотренной в договоре суммы на расчетный счет учреждения, а также за наличный расчет и взаимозачетом товарами или услугами потребителя.</w:t>
      </w:r>
    </w:p>
    <w:p w:rsidR="000D4930" w:rsidRPr="000D4930" w:rsidRDefault="000D4930" w:rsidP="000D4930">
      <w:pPr>
        <w:jc w:val="both"/>
        <w:rPr>
          <w:sz w:val="28"/>
          <w:szCs w:val="28"/>
        </w:rPr>
      </w:pPr>
      <w:r w:rsidRPr="000D4930">
        <w:rPr>
          <w:sz w:val="28"/>
          <w:szCs w:val="28"/>
        </w:rPr>
        <w:t xml:space="preserve">         </w:t>
      </w:r>
    </w:p>
    <w:p w:rsidR="000D4930" w:rsidRPr="000D4930" w:rsidRDefault="000D4930" w:rsidP="000D4930">
      <w:pPr>
        <w:jc w:val="center"/>
        <w:rPr>
          <w:sz w:val="28"/>
          <w:szCs w:val="28"/>
        </w:rPr>
      </w:pPr>
      <w:r w:rsidRPr="000D4930">
        <w:rPr>
          <w:sz w:val="28"/>
          <w:szCs w:val="28"/>
        </w:rPr>
        <w:t>13. ПОРЯДОК ПРИВЛЕЧЕНИЯ МУНИЦИПАЛЬНЫМ КАЗЕННЫМ УЧРЕЖДЕНИЕМ ДОБРОВОЛЬНЫХ ПОЖЕРТВОВАНИЙ</w:t>
      </w:r>
    </w:p>
    <w:p w:rsidR="000D4930" w:rsidRPr="000D4930" w:rsidRDefault="000D4930" w:rsidP="000D4930">
      <w:pPr>
        <w:jc w:val="center"/>
        <w:rPr>
          <w:sz w:val="28"/>
          <w:szCs w:val="28"/>
        </w:rPr>
      </w:pP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13.1. Добровольные пожертвования Учреждению могут производиться физическими и юридическими лицами.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13.2. Добровольные пожертвования оформляются договором.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13.3. Добровольные пожертвования в виде денежных средств вносятся в Учреждение с выдачей квитанции приходного ордера, подтверждающей принятие добровольного пожертвования от законных представителей или в Сбербанк РФ.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13.4. Иное имущество оформляется актом приема-передачи, который является приложением к договору как его неотъемлемая часть.</w:t>
      </w:r>
    </w:p>
    <w:p w:rsidR="000D4930" w:rsidRPr="000D4930" w:rsidRDefault="000D4930" w:rsidP="000D49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13.5. Добровольные пожертвования недвижимого имущества подлежат государственной регистрации в порядке, установленном законодательством РФ.</w:t>
      </w:r>
    </w:p>
    <w:p w:rsidR="000D4930" w:rsidRPr="000D4930" w:rsidRDefault="000D4930" w:rsidP="000D49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13.6. Денежные средства расходуются в соответствии с утвержденной директором Учреждения сметой расходов, согласованной с Учредителем.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13.7. К случаям, не урегулированным настоящим разделом Положения, применяются нормы Гражданского кодекса РФ.</w:t>
      </w:r>
    </w:p>
    <w:p w:rsidR="000D4930" w:rsidRPr="000D4930" w:rsidRDefault="000D4930" w:rsidP="000D4930">
      <w:pPr>
        <w:jc w:val="both"/>
        <w:rPr>
          <w:sz w:val="28"/>
          <w:szCs w:val="28"/>
        </w:rPr>
      </w:pPr>
    </w:p>
    <w:p w:rsidR="000D4930" w:rsidRPr="000D4930" w:rsidRDefault="000D4930" w:rsidP="000D4930">
      <w:pPr>
        <w:jc w:val="center"/>
        <w:rPr>
          <w:sz w:val="28"/>
          <w:szCs w:val="28"/>
        </w:rPr>
      </w:pPr>
      <w:r w:rsidRPr="000D4930">
        <w:rPr>
          <w:sz w:val="28"/>
          <w:szCs w:val="28"/>
        </w:rPr>
        <w:t>14. РАСХОДОВАНИЕ СРЕДСТВ, ПОЛУЧЕННЫХ ОТ ВНЕБЮДЖЕТНОЙ ДЕЯТЕЛЬНОСТИ</w:t>
      </w:r>
    </w:p>
    <w:p w:rsidR="000D4930" w:rsidRPr="000D4930" w:rsidRDefault="000D4930" w:rsidP="000D49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 xml:space="preserve">14.1. </w:t>
      </w:r>
      <w:proofErr w:type="gramStart"/>
      <w:r w:rsidRPr="000D4930">
        <w:rPr>
          <w:sz w:val="28"/>
          <w:szCs w:val="28"/>
        </w:rPr>
        <w:t>Денежные средства, полученные Учреждением от оказания платных услуг зачисляются</w:t>
      </w:r>
      <w:proofErr w:type="gramEnd"/>
      <w:r w:rsidRPr="000D4930">
        <w:rPr>
          <w:sz w:val="28"/>
          <w:szCs w:val="28"/>
        </w:rPr>
        <w:t xml:space="preserve"> в полном объеме в местный бюджет. Могут возмещаться учреждению из бюджета как дополнительное финансирование по смете.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14.2. Средства, полученные учреждением от внебюджетной деятельности, после уплаты налогов и сборов, предусмотренных законодательством о налогах и сборах, расходуются на следующие цели: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 xml:space="preserve">- формирование </w:t>
      </w:r>
      <w:proofErr w:type="gramStart"/>
      <w:r w:rsidRPr="000D4930">
        <w:rPr>
          <w:sz w:val="28"/>
          <w:szCs w:val="28"/>
        </w:rPr>
        <w:t>фонда оплаты труда работников учреждений</w:t>
      </w:r>
      <w:proofErr w:type="gramEnd"/>
      <w:r w:rsidRPr="000D4930">
        <w:rPr>
          <w:sz w:val="28"/>
          <w:szCs w:val="28"/>
        </w:rPr>
        <w:t xml:space="preserve"> культуры, в том числе нештатных - до 65% поступлений;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социально-культурное развитие трудового коллектива (мероприятия по охране здоровья, улучшения условий труда и быта, организации отдыха работников и членов их семей, оздоровление детей в летний период и т.п.);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укрепление материально-технической базы учреждений культуры (расходы на содержание зданий и сооружений, текущий и капитальный ремонты, приобретение, прочие текущие расходы);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- на повышение оплаты труда работников учреждений культуры, в соответствии с Указом Президента Российской Федерации от 07.05.2012 года № 597 «О мероприятиях по реализации государственной социальной политики».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</w:p>
    <w:p w:rsidR="000D4930" w:rsidRPr="000D4930" w:rsidRDefault="000D4930" w:rsidP="000D4930">
      <w:pPr>
        <w:jc w:val="center"/>
        <w:rPr>
          <w:sz w:val="28"/>
          <w:szCs w:val="28"/>
        </w:rPr>
      </w:pPr>
      <w:r w:rsidRPr="000D4930">
        <w:rPr>
          <w:sz w:val="28"/>
          <w:szCs w:val="28"/>
        </w:rPr>
        <w:t>15. ЗАКЛЮЧИТЕЛЬНЫЕ ПОЛОЖЕНИЯ</w:t>
      </w:r>
    </w:p>
    <w:p w:rsidR="000D4930" w:rsidRPr="000D4930" w:rsidRDefault="000D4930" w:rsidP="000D4930">
      <w:pPr>
        <w:jc w:val="center"/>
        <w:rPr>
          <w:sz w:val="28"/>
          <w:szCs w:val="28"/>
        </w:rPr>
      </w:pPr>
    </w:p>
    <w:p w:rsidR="000D4930" w:rsidRPr="000D4930" w:rsidRDefault="000D4930" w:rsidP="000D49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15.1. Должностные лица учреждения за нарушение настоящего Положения, а также неосуществление должностного контроля над порядком предоставления и качеством платных услуг могут быть привлечены к дисциплинарной ответственности.</w:t>
      </w:r>
    </w:p>
    <w:p w:rsidR="000D4930" w:rsidRPr="000D4930" w:rsidRDefault="000D4930" w:rsidP="000D49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15.2. Ответственность за организацию и качество платных услуг в учреждении несет руководитель учреждения.</w:t>
      </w:r>
    </w:p>
    <w:p w:rsidR="000D4930" w:rsidRPr="000D4930" w:rsidRDefault="000D4930" w:rsidP="000D49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15.3. Изменения в Положение могут быть внесены должностными лицами органов местного самоуправления.</w:t>
      </w:r>
    </w:p>
    <w:p w:rsidR="000D4930" w:rsidRPr="000D4930" w:rsidRDefault="000D4930" w:rsidP="000D49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15.4. Предложения об изменении Положения рассматриваются учредителем Учреждения.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r w:rsidRPr="000D4930">
        <w:rPr>
          <w:sz w:val="28"/>
          <w:szCs w:val="28"/>
        </w:rPr>
        <w:t>15.5. Изменение Положения осуществляется в том же порядке, как и его принятие.</w:t>
      </w: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</w:p>
    <w:p w:rsidR="000D4930" w:rsidRDefault="000D4930" w:rsidP="000D4930">
      <w:pPr>
        <w:ind w:firstLine="709"/>
        <w:jc w:val="both"/>
        <w:rPr>
          <w:sz w:val="28"/>
          <w:szCs w:val="28"/>
        </w:rPr>
      </w:pPr>
    </w:p>
    <w:p w:rsidR="000D4930" w:rsidRDefault="000D4930" w:rsidP="000D4930">
      <w:pPr>
        <w:ind w:firstLine="709"/>
        <w:jc w:val="both"/>
        <w:rPr>
          <w:sz w:val="28"/>
          <w:szCs w:val="28"/>
        </w:rPr>
      </w:pPr>
    </w:p>
    <w:p w:rsidR="000D4930" w:rsidRDefault="000D4930" w:rsidP="000D4930">
      <w:pPr>
        <w:ind w:firstLine="709"/>
        <w:jc w:val="both"/>
        <w:rPr>
          <w:sz w:val="28"/>
          <w:szCs w:val="28"/>
        </w:rPr>
      </w:pPr>
    </w:p>
    <w:p w:rsidR="000D4930" w:rsidRDefault="000D4930" w:rsidP="000D4930">
      <w:pPr>
        <w:ind w:firstLine="709"/>
        <w:jc w:val="both"/>
        <w:rPr>
          <w:sz w:val="28"/>
          <w:szCs w:val="28"/>
        </w:rPr>
      </w:pPr>
    </w:p>
    <w:p w:rsidR="000D4930" w:rsidRDefault="000D4930" w:rsidP="000D4930">
      <w:pPr>
        <w:ind w:firstLine="709"/>
        <w:jc w:val="both"/>
        <w:rPr>
          <w:sz w:val="28"/>
          <w:szCs w:val="28"/>
        </w:rPr>
      </w:pP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</w:p>
    <w:p w:rsidR="000D4930" w:rsidRPr="000D4930" w:rsidRDefault="000D4930" w:rsidP="000D4930">
      <w:pPr>
        <w:ind w:firstLine="709"/>
        <w:jc w:val="both"/>
        <w:rPr>
          <w:sz w:val="28"/>
          <w:szCs w:val="28"/>
        </w:rPr>
      </w:pPr>
    </w:p>
    <w:p w:rsidR="000D4930" w:rsidRPr="000D4930" w:rsidRDefault="000D4930" w:rsidP="000D4930">
      <w:pPr>
        <w:ind w:left="4820"/>
        <w:jc w:val="right"/>
        <w:rPr>
          <w:sz w:val="28"/>
          <w:szCs w:val="28"/>
        </w:rPr>
      </w:pPr>
      <w:r w:rsidRPr="000D4930">
        <w:rPr>
          <w:sz w:val="28"/>
          <w:szCs w:val="28"/>
        </w:rPr>
        <w:t>ПРИЛОЖЕНИЕ № 1</w:t>
      </w:r>
    </w:p>
    <w:p w:rsidR="000D4930" w:rsidRPr="000D4930" w:rsidRDefault="000D4930" w:rsidP="000D4930">
      <w:pPr>
        <w:ind w:left="4820"/>
        <w:jc w:val="right"/>
        <w:rPr>
          <w:sz w:val="28"/>
          <w:szCs w:val="28"/>
        </w:rPr>
      </w:pPr>
      <w:r w:rsidRPr="000D4930">
        <w:rPr>
          <w:sz w:val="28"/>
          <w:szCs w:val="28"/>
        </w:rPr>
        <w:t>к Положению о предоставлении платных услуг Муниципальными казенными учреждениями Карталинского городского поселения</w:t>
      </w:r>
    </w:p>
    <w:p w:rsidR="000D4930" w:rsidRPr="000D4930" w:rsidRDefault="000D4930" w:rsidP="000D4930">
      <w:pPr>
        <w:jc w:val="right"/>
        <w:rPr>
          <w:sz w:val="28"/>
          <w:szCs w:val="28"/>
        </w:rPr>
      </w:pPr>
    </w:p>
    <w:p w:rsidR="000D4930" w:rsidRPr="000D4930" w:rsidRDefault="000D4930" w:rsidP="000D4930">
      <w:pPr>
        <w:ind w:firstLine="709"/>
        <w:jc w:val="right"/>
        <w:rPr>
          <w:sz w:val="28"/>
          <w:szCs w:val="28"/>
        </w:rPr>
      </w:pPr>
    </w:p>
    <w:p w:rsidR="000D4930" w:rsidRPr="000D4930" w:rsidRDefault="000D4930" w:rsidP="000D4930">
      <w:pPr>
        <w:ind w:firstLine="709"/>
        <w:jc w:val="center"/>
        <w:rPr>
          <w:sz w:val="28"/>
          <w:szCs w:val="28"/>
        </w:rPr>
      </w:pPr>
      <w:r w:rsidRPr="000D4930">
        <w:rPr>
          <w:sz w:val="28"/>
          <w:szCs w:val="28"/>
        </w:rPr>
        <w:t xml:space="preserve">Форма журнала учета предоставляемых платных услуг в учреждении </w:t>
      </w:r>
    </w:p>
    <w:p w:rsidR="000D4930" w:rsidRPr="000D4930" w:rsidRDefault="000D4930" w:rsidP="000D4930">
      <w:pPr>
        <w:ind w:firstLine="709"/>
        <w:jc w:val="center"/>
        <w:rPr>
          <w:sz w:val="28"/>
          <w:szCs w:val="28"/>
        </w:rPr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743"/>
        <w:gridCol w:w="2328"/>
        <w:gridCol w:w="1984"/>
        <w:gridCol w:w="1003"/>
        <w:gridCol w:w="1265"/>
        <w:gridCol w:w="1688"/>
      </w:tblGrid>
      <w:tr w:rsidR="000D4930" w:rsidRPr="000D4930" w:rsidTr="0060170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30" w:rsidRPr="000D4930" w:rsidRDefault="000D4930" w:rsidP="000D4930">
            <w:pPr>
              <w:ind w:right="-201"/>
              <w:rPr>
                <w:sz w:val="28"/>
                <w:szCs w:val="28"/>
              </w:rPr>
            </w:pPr>
            <w:r w:rsidRPr="000D4930">
              <w:rPr>
                <w:sz w:val="28"/>
                <w:szCs w:val="28"/>
              </w:rPr>
              <w:t>№</w:t>
            </w:r>
          </w:p>
          <w:p w:rsidR="000D4930" w:rsidRPr="000D4930" w:rsidRDefault="000D4930" w:rsidP="000D4930">
            <w:pPr>
              <w:ind w:right="-201"/>
              <w:rPr>
                <w:sz w:val="28"/>
                <w:szCs w:val="28"/>
              </w:rPr>
            </w:pPr>
            <w:proofErr w:type="gramStart"/>
            <w:r w:rsidRPr="000D4930">
              <w:rPr>
                <w:sz w:val="28"/>
                <w:szCs w:val="28"/>
              </w:rPr>
              <w:t>п</w:t>
            </w:r>
            <w:proofErr w:type="gramEnd"/>
            <w:r w:rsidRPr="000D4930">
              <w:rPr>
                <w:sz w:val="28"/>
                <w:szCs w:val="28"/>
              </w:rPr>
              <w:t>/п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30" w:rsidRPr="000D4930" w:rsidRDefault="000D4930" w:rsidP="000D4930">
            <w:pPr>
              <w:ind w:right="-191"/>
              <w:rPr>
                <w:sz w:val="28"/>
                <w:szCs w:val="28"/>
              </w:rPr>
            </w:pPr>
            <w:r w:rsidRPr="000D4930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30" w:rsidRPr="000D4930" w:rsidRDefault="000D4930" w:rsidP="000D4930">
            <w:pPr>
              <w:ind w:left="-25" w:right="-169"/>
              <w:jc w:val="center"/>
              <w:rPr>
                <w:sz w:val="28"/>
                <w:szCs w:val="28"/>
              </w:rPr>
            </w:pPr>
            <w:r w:rsidRPr="000D4930">
              <w:rPr>
                <w:sz w:val="28"/>
                <w:szCs w:val="28"/>
              </w:rPr>
              <w:t>Вид предоставляемых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  <w:r w:rsidRPr="000D4930">
              <w:rPr>
                <w:sz w:val="28"/>
                <w:szCs w:val="28"/>
              </w:rPr>
              <w:t>Форма реализации: билеты, договор, трудовое соглашение, бланки, квитанции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  <w:r w:rsidRPr="000D4930">
              <w:rPr>
                <w:sz w:val="28"/>
                <w:szCs w:val="28"/>
              </w:rPr>
              <w:t>Стоимость услуг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30" w:rsidRPr="000D4930" w:rsidRDefault="000D4930" w:rsidP="000D4930">
            <w:pPr>
              <w:ind w:left="-121"/>
              <w:jc w:val="center"/>
              <w:rPr>
                <w:sz w:val="28"/>
                <w:szCs w:val="28"/>
              </w:rPr>
            </w:pPr>
            <w:r w:rsidRPr="000D4930">
              <w:rPr>
                <w:sz w:val="28"/>
                <w:szCs w:val="28"/>
              </w:rPr>
              <w:t>Охват населения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30" w:rsidRPr="000D4930" w:rsidRDefault="000D4930" w:rsidP="000D4930">
            <w:pPr>
              <w:ind w:right="-202"/>
              <w:rPr>
                <w:sz w:val="28"/>
                <w:szCs w:val="28"/>
              </w:rPr>
            </w:pPr>
            <w:r w:rsidRPr="000D4930">
              <w:rPr>
                <w:sz w:val="28"/>
                <w:szCs w:val="28"/>
              </w:rPr>
              <w:t>Вырученная сумма</w:t>
            </w:r>
          </w:p>
        </w:tc>
      </w:tr>
      <w:tr w:rsidR="000D4930" w:rsidRPr="000D4930" w:rsidTr="0060170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</w:tr>
      <w:tr w:rsidR="000D4930" w:rsidRPr="000D4930" w:rsidTr="0060170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</w:tr>
      <w:tr w:rsidR="000D4930" w:rsidRPr="000D4930" w:rsidTr="0060170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</w:tr>
      <w:tr w:rsidR="000D4930" w:rsidRPr="000D4930" w:rsidTr="0060170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</w:tr>
      <w:tr w:rsidR="000D4930" w:rsidRPr="000D4930" w:rsidTr="0060170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</w:tr>
      <w:tr w:rsidR="000D4930" w:rsidRPr="000D4930" w:rsidTr="0060170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</w:tr>
      <w:tr w:rsidR="000D4930" w:rsidRPr="000D4930" w:rsidTr="0060170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</w:tr>
      <w:tr w:rsidR="000D4930" w:rsidRPr="000D4930" w:rsidTr="0060170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</w:tr>
      <w:tr w:rsidR="000D4930" w:rsidRPr="000D4930" w:rsidTr="0060170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Pr="000D4930" w:rsidRDefault="000D4930" w:rsidP="000D49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4930" w:rsidRPr="000D4930" w:rsidRDefault="000D4930" w:rsidP="000D4930">
      <w:pPr>
        <w:ind w:firstLine="709"/>
        <w:jc w:val="center"/>
        <w:rPr>
          <w:sz w:val="28"/>
          <w:szCs w:val="28"/>
        </w:rPr>
      </w:pPr>
    </w:p>
    <w:p w:rsidR="000D4930" w:rsidRPr="000D4930" w:rsidRDefault="000D4930" w:rsidP="000D4930">
      <w:pPr>
        <w:ind w:firstLine="709"/>
        <w:jc w:val="center"/>
        <w:rPr>
          <w:sz w:val="28"/>
          <w:szCs w:val="28"/>
        </w:rPr>
      </w:pPr>
    </w:p>
    <w:p w:rsidR="000D4930" w:rsidRPr="000D4930" w:rsidRDefault="000D4930" w:rsidP="000D4930">
      <w:pPr>
        <w:jc w:val="both"/>
        <w:rPr>
          <w:sz w:val="28"/>
          <w:szCs w:val="28"/>
        </w:rPr>
      </w:pPr>
      <w:r w:rsidRPr="000D4930">
        <w:rPr>
          <w:sz w:val="28"/>
          <w:szCs w:val="28"/>
        </w:rPr>
        <w:t>Подпись начальника учреждения культуры.</w:t>
      </w:r>
    </w:p>
    <w:p w:rsidR="000D4930" w:rsidRPr="000D4930" w:rsidRDefault="000D4930" w:rsidP="000D4930"/>
    <w:p w:rsidR="000D4930" w:rsidRDefault="000D4930"/>
    <w:p w:rsidR="000D4930" w:rsidRDefault="000D4930"/>
    <w:sectPr w:rsidR="000D4930" w:rsidSect="000D49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119D0"/>
    <w:multiLevelType w:val="hybridMultilevel"/>
    <w:tmpl w:val="5318444E"/>
    <w:lvl w:ilvl="0" w:tplc="B18CD232">
      <w:start w:val="1"/>
      <w:numFmt w:val="decimal"/>
      <w:lvlText w:val="%1."/>
      <w:lvlJc w:val="left"/>
      <w:pPr>
        <w:ind w:left="3585" w:hanging="360"/>
      </w:p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>
      <w:start w:val="1"/>
      <w:numFmt w:val="lowerRoman"/>
      <w:lvlText w:val="%3."/>
      <w:lvlJc w:val="right"/>
      <w:pPr>
        <w:ind w:left="5025" w:hanging="180"/>
      </w:pPr>
    </w:lvl>
    <w:lvl w:ilvl="3" w:tplc="0419000F">
      <w:start w:val="1"/>
      <w:numFmt w:val="decimal"/>
      <w:lvlText w:val="%4."/>
      <w:lvlJc w:val="left"/>
      <w:pPr>
        <w:ind w:left="5745" w:hanging="360"/>
      </w:pPr>
    </w:lvl>
    <w:lvl w:ilvl="4" w:tplc="04190019">
      <w:start w:val="1"/>
      <w:numFmt w:val="lowerLetter"/>
      <w:lvlText w:val="%5."/>
      <w:lvlJc w:val="left"/>
      <w:pPr>
        <w:ind w:left="6465" w:hanging="360"/>
      </w:pPr>
    </w:lvl>
    <w:lvl w:ilvl="5" w:tplc="0419001B">
      <w:start w:val="1"/>
      <w:numFmt w:val="lowerRoman"/>
      <w:lvlText w:val="%6."/>
      <w:lvlJc w:val="right"/>
      <w:pPr>
        <w:ind w:left="7185" w:hanging="180"/>
      </w:pPr>
    </w:lvl>
    <w:lvl w:ilvl="6" w:tplc="0419000F">
      <w:start w:val="1"/>
      <w:numFmt w:val="decimal"/>
      <w:lvlText w:val="%7."/>
      <w:lvlJc w:val="left"/>
      <w:pPr>
        <w:ind w:left="7905" w:hanging="360"/>
      </w:pPr>
    </w:lvl>
    <w:lvl w:ilvl="7" w:tplc="04190019">
      <w:start w:val="1"/>
      <w:numFmt w:val="lowerLetter"/>
      <w:lvlText w:val="%8."/>
      <w:lvlJc w:val="left"/>
      <w:pPr>
        <w:ind w:left="8625" w:hanging="360"/>
      </w:pPr>
    </w:lvl>
    <w:lvl w:ilvl="8" w:tplc="0419001B">
      <w:start w:val="1"/>
      <w:numFmt w:val="lowerRoman"/>
      <w:lvlText w:val="%9."/>
      <w:lvlJc w:val="right"/>
      <w:pPr>
        <w:ind w:left="9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30"/>
    <w:rsid w:val="000D4930"/>
    <w:rsid w:val="00DA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9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9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9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9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C91B-2F96-40EE-9148-442D06A4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4294817545</TotalTime>
  <Pages>1</Pages>
  <Words>2651</Words>
  <Characters>15112</Characters>
  <Application>Microsoft Office Word</Application>
  <DocSecurity>0</DocSecurity>
  <Lines>125</Lines>
  <Paragraphs>35</Paragraphs>
  <ScaleCrop>false</ScaleCrop>
  <Company/>
  <LinksUpToDate>false</LinksUpToDate>
  <CharactersWithSpaces>17728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2022-06-17T09:42:00Z</dcterms:created>
  <dcterms:modified xsi:type="dcterms:W3CDTF">2022-03-05T09:51:00Z</dcterms:modified>
</cp:coreProperties>
</file>