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BC" w:rsidRPr="009B42D3" w:rsidRDefault="000B06BC" w:rsidP="000B06BC">
      <w:pPr>
        <w:suppressAutoHyphens w:val="0"/>
        <w:jc w:val="center"/>
        <w:rPr>
          <w:noProof/>
          <w:sz w:val="22"/>
          <w:szCs w:val="22"/>
          <w:lang w:eastAsia="ru-RU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 wp14:anchorId="05BF5F4B" wp14:editId="19B7864F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6BC" w:rsidRPr="009B42D3" w:rsidRDefault="000B06BC" w:rsidP="000B06BC">
      <w:pPr>
        <w:suppressAutoHyphens w:val="0"/>
        <w:ind w:firstLine="708"/>
        <w:jc w:val="both"/>
        <w:rPr>
          <w:b/>
          <w:sz w:val="32"/>
          <w:szCs w:val="32"/>
          <w:lang w:eastAsia="ru-RU"/>
        </w:rPr>
      </w:pPr>
    </w:p>
    <w:p w:rsidR="000B06BC" w:rsidRPr="009B42D3" w:rsidRDefault="000B06BC" w:rsidP="000B06BC">
      <w:pPr>
        <w:suppressAutoHyphens w:val="0"/>
        <w:jc w:val="center"/>
        <w:rPr>
          <w:b/>
          <w:sz w:val="32"/>
          <w:szCs w:val="32"/>
          <w:lang w:eastAsia="ru-RU"/>
        </w:rPr>
      </w:pPr>
      <w:r w:rsidRPr="009B42D3">
        <w:rPr>
          <w:b/>
          <w:sz w:val="32"/>
          <w:szCs w:val="32"/>
          <w:lang w:eastAsia="ru-RU"/>
        </w:rPr>
        <w:t xml:space="preserve">АДМИНИСТРАЦИЯ </w:t>
      </w:r>
    </w:p>
    <w:p w:rsidR="000B06BC" w:rsidRPr="009B42D3" w:rsidRDefault="000B06BC" w:rsidP="000B06BC">
      <w:pPr>
        <w:suppressAutoHyphens w:val="0"/>
        <w:jc w:val="center"/>
        <w:rPr>
          <w:b/>
          <w:sz w:val="16"/>
          <w:szCs w:val="16"/>
          <w:lang w:eastAsia="ru-RU"/>
        </w:rPr>
      </w:pPr>
      <w:r w:rsidRPr="009B42D3">
        <w:rPr>
          <w:b/>
          <w:sz w:val="32"/>
          <w:szCs w:val="32"/>
          <w:lang w:eastAsia="ru-RU"/>
        </w:rPr>
        <w:t>КАРТАЛИНСКОГО ГОРОДСКОГО ПОСЕЛЕНИЯ</w:t>
      </w:r>
    </w:p>
    <w:p w:rsidR="000B06BC" w:rsidRPr="009B42D3" w:rsidRDefault="000B06BC" w:rsidP="000B06BC">
      <w:pPr>
        <w:suppressAutoHyphens w:val="0"/>
        <w:jc w:val="center"/>
        <w:rPr>
          <w:sz w:val="28"/>
          <w:szCs w:val="28"/>
          <w:lang w:eastAsia="ru-RU"/>
        </w:rPr>
      </w:pPr>
      <w:r w:rsidRPr="009B42D3">
        <w:rPr>
          <w:sz w:val="28"/>
          <w:szCs w:val="28"/>
          <w:lang w:eastAsia="ru-RU"/>
        </w:rPr>
        <w:t>ЧЕЛЯБИНСКОЙ ОБЛАСТИ</w:t>
      </w:r>
    </w:p>
    <w:p w:rsidR="000B06BC" w:rsidRPr="009B42D3" w:rsidRDefault="000B06BC" w:rsidP="000B06BC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</w:p>
    <w:p w:rsidR="000B06BC" w:rsidRPr="009B42D3" w:rsidRDefault="000B06BC" w:rsidP="000B06BC">
      <w:pPr>
        <w:tabs>
          <w:tab w:val="left" w:pos="6780"/>
        </w:tabs>
        <w:suppressAutoHyphens w:val="0"/>
        <w:jc w:val="center"/>
        <w:rPr>
          <w:b/>
          <w:caps/>
          <w:sz w:val="32"/>
          <w:szCs w:val="32"/>
          <w:lang w:eastAsia="ru-RU"/>
        </w:rPr>
      </w:pPr>
      <w:r w:rsidRPr="009B42D3">
        <w:rPr>
          <w:b/>
          <w:caps/>
          <w:sz w:val="32"/>
          <w:szCs w:val="32"/>
          <w:lang w:eastAsia="ru-RU"/>
        </w:rPr>
        <w:t>ПОСТАНОВЛЕНИЕ</w:t>
      </w:r>
    </w:p>
    <w:p w:rsidR="000B06BC" w:rsidRPr="009B42D3" w:rsidRDefault="000B06BC" w:rsidP="000B06BC">
      <w:pPr>
        <w:tabs>
          <w:tab w:val="left" w:pos="6780"/>
        </w:tabs>
        <w:suppressAutoHyphens w:val="0"/>
        <w:rPr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0B06BC" w:rsidRPr="009B42D3" w:rsidTr="00996F8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B06BC" w:rsidRPr="009B42D3" w:rsidRDefault="000B06BC" w:rsidP="00996F8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B06BC" w:rsidRPr="009B42D3" w:rsidTr="00996F86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06BC" w:rsidRPr="009B42D3" w:rsidRDefault="000B06BC" w:rsidP="00996F86">
            <w:pPr>
              <w:suppressAutoHyphens w:val="0"/>
              <w:spacing w:line="276" w:lineRule="auto"/>
              <w:rPr>
                <w:lang w:eastAsia="en-US"/>
              </w:rPr>
            </w:pPr>
            <w:r w:rsidRPr="009B42D3">
              <w:rPr>
                <w:lang w:eastAsia="en-US"/>
              </w:rPr>
              <w:t>«</w:t>
            </w:r>
            <w:r w:rsidR="00C67800">
              <w:rPr>
                <w:lang w:eastAsia="en-US"/>
              </w:rPr>
              <w:t>17</w:t>
            </w:r>
            <w:r w:rsidRPr="009B42D3">
              <w:rPr>
                <w:lang w:eastAsia="en-US"/>
              </w:rPr>
              <w:t>»</w:t>
            </w:r>
            <w:r w:rsidR="00C67800">
              <w:rPr>
                <w:lang w:eastAsia="en-US"/>
              </w:rPr>
              <w:t xml:space="preserve"> октября </w:t>
            </w:r>
            <w:r w:rsidRPr="009B42D3">
              <w:rPr>
                <w:lang w:eastAsia="en-US"/>
              </w:rPr>
              <w:t>2022 г.</w:t>
            </w:r>
            <w:r w:rsidR="00C67800">
              <w:rPr>
                <w:lang w:eastAsia="en-US"/>
              </w:rPr>
              <w:t xml:space="preserve"> № 480</w:t>
            </w:r>
          </w:p>
          <w:p w:rsidR="000B06BC" w:rsidRPr="009B42D3" w:rsidRDefault="000B06BC" w:rsidP="00996F8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B42D3">
              <w:rPr>
                <w:lang w:eastAsia="en-US"/>
              </w:rPr>
              <w:t>г. Карталы</w:t>
            </w:r>
          </w:p>
        </w:tc>
      </w:tr>
    </w:tbl>
    <w:p w:rsidR="000B06BC" w:rsidRDefault="000B06BC" w:rsidP="000B06BC">
      <w:pPr>
        <w:autoSpaceDE w:val="0"/>
        <w:ind w:right="5101"/>
        <w:jc w:val="both"/>
        <w:rPr>
          <w:sz w:val="28"/>
          <w:szCs w:val="28"/>
        </w:rPr>
      </w:pPr>
    </w:p>
    <w:p w:rsidR="000B06BC" w:rsidRPr="00C46ACC" w:rsidRDefault="000B06BC" w:rsidP="00C46ACC">
      <w:pPr>
        <w:autoSpaceDE w:val="0"/>
        <w:ind w:right="5101"/>
        <w:rPr>
          <w:sz w:val="28"/>
          <w:szCs w:val="28"/>
        </w:rPr>
      </w:pPr>
      <w:r w:rsidRPr="00C46ACC">
        <w:rPr>
          <w:sz w:val="28"/>
          <w:szCs w:val="28"/>
        </w:rPr>
        <w:t>Об у</w:t>
      </w:r>
      <w:r w:rsidR="00C46ACC" w:rsidRPr="00C46ACC">
        <w:rPr>
          <w:sz w:val="28"/>
          <w:szCs w:val="28"/>
        </w:rPr>
        <w:t xml:space="preserve">тверждении отчета об исполнении </w:t>
      </w:r>
      <w:r w:rsidRPr="00C46ACC">
        <w:rPr>
          <w:sz w:val="28"/>
          <w:szCs w:val="28"/>
        </w:rPr>
        <w:t>бюджета Карталинского городского поселения за 9 месяцев 2022 года</w:t>
      </w:r>
    </w:p>
    <w:p w:rsidR="003F73FC" w:rsidRPr="00C46ACC" w:rsidRDefault="003F73FC">
      <w:pPr>
        <w:rPr>
          <w:sz w:val="28"/>
          <w:szCs w:val="28"/>
        </w:rPr>
      </w:pPr>
    </w:p>
    <w:p w:rsidR="000B06BC" w:rsidRPr="00C46ACC" w:rsidRDefault="000B06BC">
      <w:pPr>
        <w:rPr>
          <w:sz w:val="28"/>
          <w:szCs w:val="28"/>
        </w:rPr>
      </w:pPr>
    </w:p>
    <w:p w:rsidR="000B06BC" w:rsidRPr="00C46ACC" w:rsidRDefault="000B06BC" w:rsidP="000B06BC">
      <w:pPr>
        <w:ind w:firstLine="709"/>
        <w:jc w:val="both"/>
        <w:rPr>
          <w:sz w:val="28"/>
          <w:szCs w:val="28"/>
        </w:rPr>
      </w:pPr>
      <w:r w:rsidRPr="00C46ACC">
        <w:rPr>
          <w:sz w:val="28"/>
          <w:szCs w:val="28"/>
        </w:rPr>
        <w:t>В соответствии с пунктом 5 статьи 44 Положения «О бюджетном процессе в Карталинском городском поселении», утвержденного Решением Совета депутатов Карталинского городского поселения от 26.12.2014г. № 93 (с изменениями и дополнениями),</w:t>
      </w:r>
    </w:p>
    <w:p w:rsidR="000B06BC" w:rsidRPr="00C46ACC" w:rsidRDefault="000B06BC" w:rsidP="000B06BC">
      <w:pPr>
        <w:jc w:val="both"/>
        <w:rPr>
          <w:sz w:val="28"/>
          <w:szCs w:val="28"/>
        </w:rPr>
      </w:pPr>
      <w:r w:rsidRPr="00C46ACC">
        <w:rPr>
          <w:sz w:val="28"/>
          <w:szCs w:val="28"/>
        </w:rPr>
        <w:t>администрация Карталинского городского поселения ПОСТАНОВЛЯЕТ:</w:t>
      </w:r>
    </w:p>
    <w:p w:rsidR="000B06BC" w:rsidRPr="00C46ACC" w:rsidRDefault="000B06BC" w:rsidP="000B06BC">
      <w:pPr>
        <w:numPr>
          <w:ilvl w:val="2"/>
          <w:numId w:val="2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r w:rsidRPr="00C46ACC">
        <w:rPr>
          <w:sz w:val="28"/>
          <w:szCs w:val="28"/>
        </w:rPr>
        <w:t>Утвердить отчет об исполнении бюджета Карталинского городского поселения за 9 месяцев 2022 года в соответствии с бюджетной классификацией Российской Федерации по доходам в сумме 72396,5 тыс. рублей, по расходам в сумме 72121,5 тыс. рублей с превышением доходов над расходами (профицит) в сумме 275,0 тыс. рублей со следующими показателями:</w:t>
      </w:r>
    </w:p>
    <w:p w:rsidR="000B06BC" w:rsidRPr="00C46ACC" w:rsidRDefault="000B06BC" w:rsidP="000B06B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C46ACC">
        <w:rPr>
          <w:sz w:val="28"/>
          <w:szCs w:val="28"/>
        </w:rPr>
        <w:t>по доходам бюджета поселения по кодам классификации доходов бюджетов за 9 месяцев 2022 года согласно приложению 1 к настоящему постановлению;</w:t>
      </w:r>
    </w:p>
    <w:p w:rsidR="000B06BC" w:rsidRPr="00C46ACC" w:rsidRDefault="000B06BC" w:rsidP="000B06B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C46ACC">
        <w:rPr>
          <w:sz w:val="28"/>
          <w:szCs w:val="28"/>
        </w:rPr>
        <w:t>по расходам бюджета поселения по разделам и подразделам классификации расходов бюджетов за 9 месяцев 2022 года согласно приложению 2 к настоящему постановлению;</w:t>
      </w:r>
    </w:p>
    <w:p w:rsidR="000B06BC" w:rsidRPr="00C46ACC" w:rsidRDefault="000B06BC" w:rsidP="000B06B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C46ACC">
        <w:rPr>
          <w:sz w:val="28"/>
          <w:szCs w:val="28"/>
        </w:rPr>
        <w:t>по расходам бюджета поселения по ведомственной структуре расходов бюджета за 9 месяцев 2022 года согласно приложению 3 к настоящему постановлению;</w:t>
      </w:r>
    </w:p>
    <w:p w:rsidR="000B06BC" w:rsidRPr="00C46ACC" w:rsidRDefault="000B06BC" w:rsidP="000B06BC">
      <w:pPr>
        <w:numPr>
          <w:ilvl w:val="0"/>
          <w:numId w:val="3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C46ACC">
        <w:rPr>
          <w:sz w:val="28"/>
          <w:szCs w:val="28"/>
        </w:rPr>
        <w:lastRenderedPageBreak/>
        <w:t xml:space="preserve">по источникам финансирования дефицита бюджета поселения по кодам </w:t>
      </w:r>
      <w:proofErr w:type="gramStart"/>
      <w:r w:rsidRPr="00C46ACC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C46ACC">
        <w:rPr>
          <w:sz w:val="28"/>
          <w:szCs w:val="28"/>
        </w:rPr>
        <w:t xml:space="preserve"> за 9 месяцев 2022 согласно приложению 4 к настоящему постановлению.</w:t>
      </w:r>
    </w:p>
    <w:p w:rsidR="000B06BC" w:rsidRPr="00C46ACC" w:rsidRDefault="000B06BC" w:rsidP="000B06BC">
      <w:pPr>
        <w:numPr>
          <w:ilvl w:val="2"/>
          <w:numId w:val="1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r w:rsidRPr="00C46ACC">
        <w:rPr>
          <w:sz w:val="28"/>
          <w:szCs w:val="28"/>
        </w:rPr>
        <w:t>Направить отчет об исполнении местного бюджета за 9 месяцев 2022 года в Совет депутатов Карталинского городского поселения и Контрольно-счетную палату Карталинского муниципального района.</w:t>
      </w:r>
    </w:p>
    <w:p w:rsidR="000B06BC" w:rsidRPr="00C46ACC" w:rsidRDefault="000B06BC" w:rsidP="000B06BC">
      <w:pPr>
        <w:numPr>
          <w:ilvl w:val="2"/>
          <w:numId w:val="1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C46ACC">
        <w:rPr>
          <w:sz w:val="28"/>
          <w:szCs w:val="28"/>
        </w:rPr>
        <w:t>Разместить</w:t>
      </w:r>
      <w:proofErr w:type="gramEnd"/>
      <w:r w:rsidRPr="00C46ACC"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0B06BC" w:rsidRPr="00C46ACC" w:rsidRDefault="000B06BC" w:rsidP="000B06BC">
      <w:pPr>
        <w:numPr>
          <w:ilvl w:val="2"/>
          <w:numId w:val="1"/>
        </w:numPr>
        <w:tabs>
          <w:tab w:val="clear" w:pos="1440"/>
          <w:tab w:val="num" w:pos="0"/>
        </w:tabs>
        <w:ind w:left="0" w:firstLine="709"/>
        <w:jc w:val="both"/>
        <w:rPr>
          <w:sz w:val="28"/>
          <w:szCs w:val="28"/>
        </w:rPr>
      </w:pPr>
      <w:proofErr w:type="gramStart"/>
      <w:r w:rsidRPr="00C46ACC">
        <w:rPr>
          <w:sz w:val="28"/>
          <w:szCs w:val="28"/>
        </w:rPr>
        <w:t>Контроль за</w:t>
      </w:r>
      <w:proofErr w:type="gramEnd"/>
      <w:r w:rsidRPr="00C46AC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B06BC" w:rsidRDefault="000B06BC" w:rsidP="000B06BC">
      <w:pPr>
        <w:jc w:val="both"/>
        <w:rPr>
          <w:sz w:val="28"/>
          <w:szCs w:val="28"/>
        </w:rPr>
      </w:pPr>
    </w:p>
    <w:p w:rsidR="00C46ACC" w:rsidRDefault="00C46ACC" w:rsidP="000B06BC">
      <w:pPr>
        <w:jc w:val="both"/>
        <w:rPr>
          <w:sz w:val="28"/>
          <w:szCs w:val="28"/>
        </w:rPr>
      </w:pPr>
    </w:p>
    <w:p w:rsidR="00C46ACC" w:rsidRPr="00C46ACC" w:rsidRDefault="00C46AC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  <w:r w:rsidRPr="00C46ACC">
        <w:rPr>
          <w:sz w:val="28"/>
          <w:szCs w:val="28"/>
        </w:rPr>
        <w:t>Глава Карталинского</w:t>
      </w:r>
    </w:p>
    <w:p w:rsidR="000B06BC" w:rsidRPr="00C46ACC" w:rsidRDefault="000B06BC" w:rsidP="000B06BC">
      <w:pPr>
        <w:jc w:val="both"/>
        <w:rPr>
          <w:sz w:val="28"/>
          <w:szCs w:val="28"/>
        </w:rPr>
      </w:pPr>
      <w:r w:rsidRPr="00C46ACC">
        <w:rPr>
          <w:sz w:val="28"/>
          <w:szCs w:val="28"/>
        </w:rPr>
        <w:t>городского поселения</w:t>
      </w:r>
      <w:r w:rsidRPr="00C46ACC">
        <w:rPr>
          <w:sz w:val="28"/>
          <w:szCs w:val="28"/>
        </w:rPr>
        <w:tab/>
      </w:r>
      <w:r w:rsidRPr="00C46ACC">
        <w:rPr>
          <w:sz w:val="28"/>
          <w:szCs w:val="28"/>
        </w:rPr>
        <w:tab/>
      </w:r>
      <w:r w:rsidRPr="00C46ACC">
        <w:rPr>
          <w:sz w:val="28"/>
          <w:szCs w:val="28"/>
        </w:rPr>
        <w:tab/>
      </w:r>
      <w:r w:rsidRPr="00C46ACC">
        <w:rPr>
          <w:sz w:val="28"/>
          <w:szCs w:val="28"/>
        </w:rPr>
        <w:tab/>
      </w:r>
      <w:r w:rsidRPr="00C46ACC">
        <w:rPr>
          <w:sz w:val="28"/>
          <w:szCs w:val="28"/>
        </w:rPr>
        <w:tab/>
      </w:r>
      <w:r w:rsidRPr="00C46ACC">
        <w:rPr>
          <w:sz w:val="28"/>
          <w:szCs w:val="28"/>
        </w:rPr>
        <w:tab/>
      </w:r>
      <w:r w:rsidRPr="00C46ACC">
        <w:rPr>
          <w:sz w:val="28"/>
          <w:szCs w:val="28"/>
        </w:rPr>
        <w:tab/>
      </w:r>
      <w:r w:rsidRPr="00C46ACC">
        <w:rPr>
          <w:sz w:val="28"/>
          <w:szCs w:val="28"/>
        </w:rPr>
        <w:tab/>
        <w:t xml:space="preserve">В.Н. </w:t>
      </w:r>
      <w:proofErr w:type="spellStart"/>
      <w:r w:rsidRPr="00C46ACC">
        <w:rPr>
          <w:sz w:val="28"/>
          <w:szCs w:val="28"/>
        </w:rPr>
        <w:t>Верета</w:t>
      </w:r>
      <w:proofErr w:type="spellEnd"/>
      <w:r w:rsidRPr="00C46ACC">
        <w:rPr>
          <w:sz w:val="28"/>
          <w:szCs w:val="28"/>
        </w:rPr>
        <w:t xml:space="preserve">            </w:t>
      </w: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Pr="00C46ACC" w:rsidRDefault="000B06BC" w:rsidP="000B06BC">
      <w:pPr>
        <w:jc w:val="both"/>
        <w:rPr>
          <w:sz w:val="28"/>
          <w:szCs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Pr="000B06BC" w:rsidRDefault="000B06BC" w:rsidP="000B06BC">
      <w:pPr>
        <w:jc w:val="right"/>
        <w:rPr>
          <w:sz w:val="28"/>
        </w:rPr>
      </w:pPr>
      <w:r w:rsidRPr="000B06BC">
        <w:rPr>
          <w:sz w:val="28"/>
        </w:rPr>
        <w:t xml:space="preserve">   Приложение 1</w:t>
      </w:r>
    </w:p>
    <w:p w:rsidR="000B06BC" w:rsidRPr="000B06BC" w:rsidRDefault="000B06BC" w:rsidP="000B06BC">
      <w:pPr>
        <w:jc w:val="right"/>
        <w:rPr>
          <w:sz w:val="28"/>
        </w:rPr>
      </w:pPr>
      <w:r w:rsidRPr="000B06BC">
        <w:rPr>
          <w:sz w:val="28"/>
        </w:rPr>
        <w:t>к постановлению администрации</w:t>
      </w:r>
    </w:p>
    <w:p w:rsidR="000B06BC" w:rsidRPr="000B06BC" w:rsidRDefault="000B06BC" w:rsidP="000B06BC">
      <w:pPr>
        <w:jc w:val="right"/>
        <w:rPr>
          <w:sz w:val="28"/>
        </w:rPr>
      </w:pPr>
      <w:r w:rsidRPr="000B06BC">
        <w:rPr>
          <w:sz w:val="28"/>
        </w:rPr>
        <w:t>Карталинского городского поселения</w:t>
      </w:r>
    </w:p>
    <w:p w:rsidR="000B06BC" w:rsidRPr="000B06BC" w:rsidRDefault="000B06BC" w:rsidP="000B06BC">
      <w:pPr>
        <w:jc w:val="right"/>
        <w:rPr>
          <w:sz w:val="28"/>
        </w:rPr>
      </w:pPr>
      <w:r w:rsidRPr="000B06BC">
        <w:rPr>
          <w:sz w:val="28"/>
        </w:rPr>
        <w:t xml:space="preserve">от </w:t>
      </w:r>
      <w:r w:rsidR="00C67800">
        <w:rPr>
          <w:sz w:val="28"/>
        </w:rPr>
        <w:t>17 октября</w:t>
      </w:r>
      <w:r w:rsidRPr="000B06BC">
        <w:rPr>
          <w:sz w:val="28"/>
        </w:rPr>
        <w:t xml:space="preserve"> 2022 года № </w:t>
      </w:r>
      <w:r w:rsidR="00C67800">
        <w:rPr>
          <w:sz w:val="28"/>
        </w:rPr>
        <w:t>480</w:t>
      </w:r>
    </w:p>
    <w:p w:rsidR="000B06BC" w:rsidRPr="000B06BC" w:rsidRDefault="000B06BC" w:rsidP="000B06BC">
      <w:pPr>
        <w:jc w:val="right"/>
        <w:rPr>
          <w:sz w:val="28"/>
        </w:rPr>
      </w:pPr>
    </w:p>
    <w:p w:rsidR="000B06BC" w:rsidRPr="000B06BC" w:rsidRDefault="000B06BC" w:rsidP="000B06BC">
      <w:pPr>
        <w:jc w:val="center"/>
        <w:rPr>
          <w:b/>
          <w:sz w:val="28"/>
        </w:rPr>
      </w:pPr>
      <w:r w:rsidRPr="000B06BC">
        <w:rPr>
          <w:b/>
          <w:sz w:val="28"/>
        </w:rPr>
        <w:t>Доходы бюджета поселения по кодам классификации доходов бюджетов</w:t>
      </w:r>
    </w:p>
    <w:p w:rsidR="000B06BC" w:rsidRPr="000B06BC" w:rsidRDefault="000B06BC" w:rsidP="000B06BC">
      <w:pPr>
        <w:jc w:val="center"/>
        <w:rPr>
          <w:b/>
          <w:sz w:val="28"/>
        </w:rPr>
      </w:pPr>
      <w:r w:rsidRPr="000B06BC">
        <w:rPr>
          <w:b/>
          <w:sz w:val="28"/>
        </w:rPr>
        <w:t>за 9 месяцев 2022 года</w:t>
      </w:r>
    </w:p>
    <w:p w:rsidR="000B06BC" w:rsidRPr="000B06BC" w:rsidRDefault="000B06BC" w:rsidP="000B06BC">
      <w:pPr>
        <w:jc w:val="both"/>
        <w:rPr>
          <w:b/>
          <w:sz w:val="28"/>
        </w:rPr>
      </w:pPr>
    </w:p>
    <w:p w:rsidR="000B06BC" w:rsidRPr="000B06BC" w:rsidRDefault="000B06BC" w:rsidP="000B06BC">
      <w:pPr>
        <w:jc w:val="right"/>
        <w:rPr>
          <w:sz w:val="28"/>
        </w:rPr>
      </w:pPr>
      <w:r w:rsidRPr="000B06BC">
        <w:rPr>
          <w:b/>
          <w:sz w:val="28"/>
        </w:rPr>
        <w:t xml:space="preserve"> </w:t>
      </w:r>
      <w:r w:rsidRPr="000B06BC">
        <w:rPr>
          <w:sz w:val="28"/>
        </w:rPr>
        <w:t>тыс. руб.</w:t>
      </w:r>
    </w:p>
    <w:tbl>
      <w:tblPr>
        <w:tblW w:w="10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61"/>
        <w:gridCol w:w="1560"/>
      </w:tblGrid>
      <w:tr w:rsidR="000B06BC" w:rsidRPr="000B06BC" w:rsidTr="00996F86">
        <w:trPr>
          <w:trHeight w:val="325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center"/>
              <w:rPr>
                <w:sz w:val="28"/>
              </w:rPr>
            </w:pPr>
            <w:r w:rsidRPr="000B06BC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center"/>
              <w:rPr>
                <w:sz w:val="28"/>
              </w:rPr>
            </w:pPr>
            <w:r w:rsidRPr="000B06BC">
              <w:rPr>
                <w:sz w:val="28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center"/>
              <w:rPr>
                <w:sz w:val="28"/>
              </w:rPr>
            </w:pPr>
            <w:r w:rsidRPr="000B06BC">
              <w:rPr>
                <w:sz w:val="28"/>
              </w:rPr>
              <w:t>Сумма</w:t>
            </w:r>
          </w:p>
        </w:tc>
      </w:tr>
      <w:tr w:rsidR="000B06BC" w:rsidRPr="000B06BC" w:rsidTr="00996F86">
        <w:trPr>
          <w:trHeight w:val="36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72 396,5</w:t>
            </w:r>
          </w:p>
        </w:tc>
      </w:tr>
      <w:tr w:rsidR="000B06BC" w:rsidRPr="000B06BC" w:rsidTr="000B06BC">
        <w:trPr>
          <w:trHeight w:val="417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000 1 00 00000 00 0000 000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Налоговые и неналоговые доходы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49 012,2</w:t>
            </w:r>
          </w:p>
        </w:tc>
      </w:tr>
      <w:tr w:rsidR="000B06BC" w:rsidRPr="000B06BC" w:rsidTr="000B06BC">
        <w:trPr>
          <w:trHeight w:val="423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000 1 01 00000 00 0000 000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Налоги на прибыль, доходы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31 742,2</w:t>
            </w:r>
          </w:p>
        </w:tc>
      </w:tr>
      <w:tr w:rsidR="000B06BC" w:rsidRPr="000B06BC" w:rsidTr="000B06BC">
        <w:trPr>
          <w:trHeight w:val="416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000 1 01 02000 01 0000 110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31 742,2</w:t>
            </w:r>
          </w:p>
        </w:tc>
      </w:tr>
      <w:tr w:rsidR="000B06BC" w:rsidRPr="000B06BC" w:rsidTr="00996F86">
        <w:trPr>
          <w:trHeight w:val="105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000 1 03 00000 00 0000 000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7 717,2</w:t>
            </w:r>
          </w:p>
        </w:tc>
      </w:tr>
      <w:tr w:rsidR="000B06BC" w:rsidRPr="000B06BC" w:rsidTr="00996F86">
        <w:trPr>
          <w:trHeight w:val="1296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000 1 03 02000 01 0000 110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7 717,2</w:t>
            </w:r>
          </w:p>
        </w:tc>
      </w:tr>
      <w:tr w:rsidR="000B06BC" w:rsidRPr="000B06BC" w:rsidTr="00996F86"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000 1 05 00000 00 0000 000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Налоги на совокупный доход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385,7</w:t>
            </w:r>
          </w:p>
        </w:tc>
      </w:tr>
      <w:tr w:rsidR="000B06BC" w:rsidRPr="000B06BC" w:rsidTr="00996F86"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000 1 05 03000 01 0000 110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385,7</w:t>
            </w:r>
          </w:p>
        </w:tc>
      </w:tr>
      <w:tr w:rsidR="000B06BC" w:rsidRPr="000B06BC" w:rsidTr="00996F86"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000 1 06 00000 00 0000 000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Налоги на имущество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3 779,3</w:t>
            </w:r>
          </w:p>
        </w:tc>
      </w:tr>
      <w:tr w:rsidR="000B06BC" w:rsidRPr="000B06BC" w:rsidTr="00996F86"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000 1 06 01000 00 0000 110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 на имущество физических лиц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1 173,7</w:t>
            </w:r>
          </w:p>
        </w:tc>
      </w:tr>
      <w:tr w:rsidR="000B06BC" w:rsidRPr="000B06BC" w:rsidTr="00996F86"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000 1 06 06000 00 0000 110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Земельный налог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2 605,6</w:t>
            </w:r>
          </w:p>
        </w:tc>
      </w:tr>
      <w:tr w:rsidR="000B06BC" w:rsidRPr="000B06BC" w:rsidTr="00996F86">
        <w:trPr>
          <w:trHeight w:val="945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000 1 07 00000 00 0000 000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916,6</w:t>
            </w:r>
          </w:p>
        </w:tc>
      </w:tr>
      <w:tr w:rsidR="000B06BC" w:rsidRPr="000B06BC" w:rsidTr="00996F86"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000 1 07 01000 01 0000 110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Налог на добычу полезных ископаемых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916,6</w:t>
            </w:r>
          </w:p>
        </w:tc>
      </w:tr>
      <w:tr w:rsidR="000B06BC" w:rsidRPr="000B06BC" w:rsidTr="00996F86">
        <w:trPr>
          <w:trHeight w:val="1032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000 1 09 00000 00 0000 000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 xml:space="preserve">Задолженность и перерасчеты по отмененным налогам, сборам и иным обязательным платежам 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-7,2</w:t>
            </w:r>
          </w:p>
        </w:tc>
      </w:tr>
      <w:tr w:rsidR="000B06BC" w:rsidRPr="000B06BC" w:rsidTr="00996F86">
        <w:trPr>
          <w:trHeight w:val="1404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000 1 09 04053 13 0000 110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-7,2</w:t>
            </w:r>
          </w:p>
        </w:tc>
      </w:tr>
      <w:tr w:rsidR="000B06BC" w:rsidRPr="000B06BC" w:rsidTr="00996F86">
        <w:trPr>
          <w:trHeight w:val="1476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000 1 11 00000 00 0000 000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3 626,4</w:t>
            </w:r>
          </w:p>
        </w:tc>
      </w:tr>
      <w:tr w:rsidR="000B06BC" w:rsidRPr="000B06BC" w:rsidTr="00996F86">
        <w:trPr>
          <w:trHeight w:val="2556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000 1 11 05013 13 0000 120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1 479,8</w:t>
            </w:r>
          </w:p>
        </w:tc>
      </w:tr>
      <w:tr w:rsidR="000B06BC" w:rsidRPr="000B06BC" w:rsidTr="00996F86">
        <w:trPr>
          <w:trHeight w:val="1308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000 1 11 05075 13 0000 120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2 146,6</w:t>
            </w:r>
          </w:p>
        </w:tc>
      </w:tr>
      <w:tr w:rsidR="000B06BC" w:rsidRPr="000B06BC" w:rsidTr="00996F86">
        <w:trPr>
          <w:trHeight w:val="1308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000 1 13 00000 00 0000 000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2,4</w:t>
            </w:r>
          </w:p>
        </w:tc>
      </w:tr>
      <w:tr w:rsidR="000B06BC" w:rsidRPr="000B06BC" w:rsidTr="000B06BC">
        <w:trPr>
          <w:trHeight w:val="888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000 1 13 02995 13 0000 130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2,4</w:t>
            </w:r>
          </w:p>
        </w:tc>
      </w:tr>
      <w:tr w:rsidR="000B06BC" w:rsidRPr="000B06BC" w:rsidTr="000B06BC">
        <w:trPr>
          <w:trHeight w:val="575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000 1 14 00000 00 0000 000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846,6</w:t>
            </w:r>
          </w:p>
        </w:tc>
      </w:tr>
      <w:tr w:rsidR="000B06BC" w:rsidRPr="000B06BC" w:rsidTr="000B06BC">
        <w:trPr>
          <w:trHeight w:val="1336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000 1 14 06013 13 0000 430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846,6</w:t>
            </w:r>
          </w:p>
        </w:tc>
      </w:tr>
      <w:tr w:rsidR="000B06BC" w:rsidRPr="000B06BC" w:rsidTr="00996F86">
        <w:trPr>
          <w:trHeight w:val="564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000 1 16 00000 00 0000 000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3,0</w:t>
            </w:r>
          </w:p>
        </w:tc>
      </w:tr>
      <w:tr w:rsidR="000B06BC" w:rsidRPr="000B06BC" w:rsidTr="00996F86">
        <w:trPr>
          <w:trHeight w:val="3816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000 1 16 02020 02 0131 140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3,0</w:t>
            </w:r>
          </w:p>
        </w:tc>
      </w:tr>
      <w:tr w:rsidR="000B06BC" w:rsidRPr="000B06BC" w:rsidTr="00996F86">
        <w:trPr>
          <w:trHeight w:val="54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000 2 00 00000 00 0000 000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23 384,3</w:t>
            </w:r>
          </w:p>
        </w:tc>
      </w:tr>
      <w:tr w:rsidR="000B06BC" w:rsidRPr="000B06BC" w:rsidTr="00996F86">
        <w:trPr>
          <w:trHeight w:val="960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000 2 02 00000 00 0000 000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21 814,9</w:t>
            </w:r>
          </w:p>
        </w:tc>
      </w:tr>
      <w:tr w:rsidR="000B06BC" w:rsidRPr="000B06BC" w:rsidTr="00996F86">
        <w:trPr>
          <w:trHeight w:val="1248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000 2 02 16001 13 0000 150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16 437,2</w:t>
            </w:r>
          </w:p>
        </w:tc>
      </w:tr>
      <w:tr w:rsidR="000B06BC" w:rsidRPr="000B06BC" w:rsidTr="00996F86">
        <w:trPr>
          <w:trHeight w:val="1248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000 2 02 49999 13 0000 150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5 377,7</w:t>
            </w:r>
          </w:p>
        </w:tc>
      </w:tr>
      <w:tr w:rsidR="000B06BC" w:rsidRPr="000B06BC" w:rsidTr="00996F86">
        <w:trPr>
          <w:trHeight w:val="1248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000 2 18 60010 13 0000 150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2 333,4</w:t>
            </w:r>
          </w:p>
        </w:tc>
      </w:tr>
      <w:tr w:rsidR="000B06BC" w:rsidRPr="000B06BC" w:rsidTr="00996F86">
        <w:trPr>
          <w:trHeight w:val="2076"/>
        </w:trPr>
        <w:tc>
          <w:tcPr>
            <w:tcW w:w="3539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000 2 19 60010 13 0000 150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both"/>
              <w:rPr>
                <w:sz w:val="28"/>
              </w:rPr>
            </w:pPr>
            <w:r w:rsidRPr="000B06BC">
              <w:rPr>
                <w:sz w:val="28"/>
              </w:rPr>
              <w:t>-764,0</w:t>
            </w:r>
          </w:p>
        </w:tc>
      </w:tr>
    </w:tbl>
    <w:p w:rsidR="000B06BC" w:rsidRP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Default="000B06BC" w:rsidP="000B06BC">
      <w:pPr>
        <w:jc w:val="both"/>
        <w:rPr>
          <w:sz w:val="28"/>
        </w:rPr>
      </w:pPr>
    </w:p>
    <w:p w:rsidR="000B06BC" w:rsidRPr="000B06BC" w:rsidRDefault="000B06BC" w:rsidP="000B06BC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B06BC">
        <w:rPr>
          <w:rFonts w:eastAsia="SimSun" w:cs="Mangal"/>
          <w:kern w:val="3"/>
          <w:sz w:val="28"/>
          <w:szCs w:val="28"/>
          <w:lang w:eastAsia="zh-CN" w:bidi="hi-IN"/>
        </w:rPr>
        <w:t>Приложение 2</w:t>
      </w:r>
    </w:p>
    <w:p w:rsidR="000B06BC" w:rsidRPr="000B06BC" w:rsidRDefault="000B06BC" w:rsidP="000B06BC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B06BC">
        <w:rPr>
          <w:rFonts w:eastAsia="SimSun" w:cs="Mangal"/>
          <w:kern w:val="3"/>
          <w:sz w:val="28"/>
          <w:szCs w:val="28"/>
          <w:lang w:eastAsia="zh-CN" w:bidi="hi-IN"/>
        </w:rPr>
        <w:t>к постановлению администрации</w:t>
      </w:r>
    </w:p>
    <w:p w:rsidR="000B06BC" w:rsidRPr="000B06BC" w:rsidRDefault="000B06BC" w:rsidP="000B06BC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B06BC">
        <w:rPr>
          <w:rFonts w:eastAsia="SimSun" w:cs="Mangal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0B06BC" w:rsidRPr="000B06BC" w:rsidRDefault="000B06BC" w:rsidP="000B06BC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B06BC">
        <w:rPr>
          <w:rFonts w:eastAsia="SimSun" w:cs="Mangal"/>
          <w:kern w:val="3"/>
          <w:sz w:val="28"/>
          <w:szCs w:val="28"/>
          <w:lang w:eastAsia="zh-CN" w:bidi="hi-IN"/>
        </w:rPr>
        <w:t xml:space="preserve">от </w:t>
      </w:r>
      <w:r w:rsidR="00C67800">
        <w:rPr>
          <w:rFonts w:eastAsia="SimSun" w:cs="Mangal"/>
          <w:kern w:val="3"/>
          <w:sz w:val="28"/>
          <w:szCs w:val="28"/>
          <w:lang w:eastAsia="zh-CN" w:bidi="hi-IN"/>
        </w:rPr>
        <w:t xml:space="preserve">17 октября </w:t>
      </w:r>
      <w:r w:rsidRPr="000B06BC">
        <w:rPr>
          <w:rFonts w:eastAsia="SimSun" w:cs="Mangal"/>
          <w:kern w:val="3"/>
          <w:sz w:val="28"/>
          <w:szCs w:val="28"/>
          <w:lang w:eastAsia="zh-CN" w:bidi="hi-IN"/>
        </w:rPr>
        <w:t xml:space="preserve">2022 года № </w:t>
      </w:r>
      <w:r w:rsidR="00C67800">
        <w:rPr>
          <w:rFonts w:eastAsia="SimSun" w:cs="Mangal"/>
          <w:kern w:val="3"/>
          <w:sz w:val="28"/>
          <w:szCs w:val="28"/>
          <w:lang w:eastAsia="zh-CN" w:bidi="hi-IN"/>
        </w:rPr>
        <w:t>480</w:t>
      </w:r>
    </w:p>
    <w:p w:rsidR="000B06BC" w:rsidRPr="000B06BC" w:rsidRDefault="000B06BC" w:rsidP="000B06BC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0B06BC" w:rsidRPr="000B06BC" w:rsidRDefault="000B06BC" w:rsidP="000B06BC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0B06BC">
        <w:rPr>
          <w:rFonts w:eastAsia="SimSun" w:cs="Mangal"/>
          <w:b/>
          <w:kern w:val="3"/>
          <w:sz w:val="28"/>
          <w:szCs w:val="28"/>
          <w:lang w:eastAsia="zh-CN" w:bidi="hi-IN"/>
        </w:rPr>
        <w:t xml:space="preserve">Расходы бюджета поселения по разделам и подразделам </w:t>
      </w:r>
    </w:p>
    <w:p w:rsidR="000B06BC" w:rsidRPr="000B06BC" w:rsidRDefault="000B06BC" w:rsidP="000B06BC">
      <w:pPr>
        <w:widowControl w:val="0"/>
        <w:autoSpaceDN w:val="0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  <w:r w:rsidRPr="000B06BC">
        <w:rPr>
          <w:rFonts w:eastAsia="SimSun" w:cs="Mangal"/>
          <w:b/>
          <w:kern w:val="3"/>
          <w:sz w:val="28"/>
          <w:szCs w:val="28"/>
          <w:lang w:eastAsia="zh-CN" w:bidi="hi-IN"/>
        </w:rPr>
        <w:t>классификации расходов бюджетов за 9 месяцев 2022 года</w:t>
      </w:r>
    </w:p>
    <w:p w:rsidR="000B06BC" w:rsidRPr="000B06BC" w:rsidRDefault="000B06BC" w:rsidP="000B06BC">
      <w:pPr>
        <w:widowControl w:val="0"/>
        <w:autoSpaceDN w:val="0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0B06BC" w:rsidRPr="000B06BC" w:rsidRDefault="000B06BC" w:rsidP="000B06BC">
      <w:pPr>
        <w:widowControl w:val="0"/>
        <w:autoSpaceDN w:val="0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0B06BC">
        <w:rPr>
          <w:rFonts w:eastAsia="SimSun" w:cs="Mangal"/>
          <w:kern w:val="3"/>
          <w:sz w:val="28"/>
          <w:szCs w:val="28"/>
          <w:lang w:eastAsia="zh-CN" w:bidi="hi-IN"/>
        </w:rPr>
        <w:t>тыс. руб.</w:t>
      </w:r>
    </w:p>
    <w:tbl>
      <w:tblPr>
        <w:tblW w:w="10410" w:type="dxa"/>
        <w:tblInd w:w="-601" w:type="dxa"/>
        <w:tblLook w:val="04A0" w:firstRow="1" w:lastRow="0" w:firstColumn="1" w:lastColumn="0" w:noHBand="0" w:noVBand="1"/>
      </w:tblPr>
      <w:tblGrid>
        <w:gridCol w:w="6227"/>
        <w:gridCol w:w="998"/>
        <w:gridCol w:w="1430"/>
        <w:gridCol w:w="1755"/>
      </w:tblGrid>
      <w:tr w:rsidR="000B06BC" w:rsidRPr="000B06BC" w:rsidTr="00EA2857">
        <w:trPr>
          <w:trHeight w:val="349"/>
        </w:trPr>
        <w:tc>
          <w:tcPr>
            <w:tcW w:w="6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0B06BC" w:rsidRPr="000B06BC" w:rsidTr="00EA2857">
        <w:trPr>
          <w:trHeight w:val="48"/>
        </w:trPr>
        <w:tc>
          <w:tcPr>
            <w:tcW w:w="62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6BC" w:rsidRPr="000B06BC" w:rsidRDefault="000B06BC" w:rsidP="000B06B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7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06BC" w:rsidRPr="000B06BC" w:rsidRDefault="000B06BC" w:rsidP="000B06BC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0B06BC" w:rsidRPr="000B06BC" w:rsidTr="00EA2857">
        <w:trPr>
          <w:trHeight w:val="360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72 121,5</w:t>
            </w:r>
          </w:p>
        </w:tc>
      </w:tr>
      <w:tr w:rsidR="000B06BC" w:rsidRPr="000B06BC" w:rsidTr="00EA2857">
        <w:trPr>
          <w:trHeight w:val="52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9 180,9</w:t>
            </w:r>
          </w:p>
        </w:tc>
      </w:tr>
      <w:tr w:rsidR="000B06BC" w:rsidRPr="000B06BC" w:rsidTr="00EA2857">
        <w:trPr>
          <w:trHeight w:val="121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1 162,9</w:t>
            </w:r>
          </w:p>
        </w:tc>
      </w:tr>
      <w:tr w:rsidR="000B06BC" w:rsidRPr="000B06BC" w:rsidTr="00EA2857">
        <w:trPr>
          <w:trHeight w:val="1226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1 054,3</w:t>
            </w:r>
          </w:p>
        </w:tc>
      </w:tr>
      <w:tr w:rsidR="000B06BC" w:rsidRPr="000B06BC" w:rsidTr="00EA2857">
        <w:trPr>
          <w:trHeight w:val="1329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3 456,9</w:t>
            </w:r>
          </w:p>
        </w:tc>
      </w:tr>
      <w:tr w:rsidR="000B06BC" w:rsidRPr="000B06BC" w:rsidTr="00EA2857">
        <w:trPr>
          <w:trHeight w:val="824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860,5</w:t>
            </w:r>
          </w:p>
        </w:tc>
      </w:tr>
      <w:tr w:rsidR="000B06BC" w:rsidRPr="000B06BC" w:rsidTr="00EA2857">
        <w:trPr>
          <w:trHeight w:val="838"/>
        </w:trPr>
        <w:tc>
          <w:tcPr>
            <w:tcW w:w="62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193,5</w:t>
            </w:r>
          </w:p>
        </w:tc>
      </w:tr>
      <w:tr w:rsidR="000B06BC" w:rsidRPr="000B06BC" w:rsidTr="00EA2857">
        <w:trPr>
          <w:trHeight w:val="58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2 452,8</w:t>
            </w:r>
          </w:p>
        </w:tc>
      </w:tr>
      <w:tr w:rsidR="000B06BC" w:rsidRPr="000B06BC" w:rsidTr="00EA2857">
        <w:trPr>
          <w:trHeight w:val="984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108,6</w:t>
            </w:r>
          </w:p>
        </w:tc>
      </w:tr>
      <w:tr w:rsidR="000B06BC" w:rsidRPr="000B06BC" w:rsidTr="00EA2857">
        <w:trPr>
          <w:trHeight w:val="58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108,6</w:t>
            </w:r>
          </w:p>
        </w:tc>
      </w:tr>
      <w:tr w:rsidR="000B06BC" w:rsidRPr="000B06BC" w:rsidTr="00EA2857">
        <w:trPr>
          <w:trHeight w:val="52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15 390,9</w:t>
            </w:r>
          </w:p>
        </w:tc>
      </w:tr>
      <w:tr w:rsidR="000B06BC" w:rsidRPr="000B06BC" w:rsidTr="00EA2857">
        <w:trPr>
          <w:trHeight w:val="52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15 330,0</w:t>
            </w:r>
          </w:p>
        </w:tc>
      </w:tr>
      <w:tr w:rsidR="000B06BC" w:rsidRPr="000B06BC" w:rsidTr="00EA2857">
        <w:trPr>
          <w:trHeight w:val="828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60,9</w:t>
            </w:r>
          </w:p>
        </w:tc>
      </w:tr>
      <w:tr w:rsidR="000B06BC" w:rsidRPr="000B06BC" w:rsidTr="00EA2857">
        <w:trPr>
          <w:trHeight w:val="561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30 354,3</w:t>
            </w:r>
          </w:p>
        </w:tc>
      </w:tr>
      <w:tr w:rsidR="000B06BC" w:rsidRPr="000B06BC" w:rsidTr="00EA2857">
        <w:trPr>
          <w:trHeight w:val="561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915,9</w:t>
            </w:r>
          </w:p>
        </w:tc>
      </w:tr>
      <w:tr w:rsidR="000B06BC" w:rsidRPr="000B06BC" w:rsidTr="00EA2857">
        <w:trPr>
          <w:trHeight w:val="561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12 468,1</w:t>
            </w:r>
          </w:p>
        </w:tc>
      </w:tr>
      <w:tr w:rsidR="000B06BC" w:rsidRPr="000B06BC" w:rsidTr="00EA2857">
        <w:trPr>
          <w:trHeight w:val="561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13 806,0</w:t>
            </w:r>
          </w:p>
        </w:tc>
      </w:tr>
      <w:tr w:rsidR="000B06BC" w:rsidRPr="000B06BC" w:rsidTr="00EA2857">
        <w:trPr>
          <w:trHeight w:val="810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3 164,3</w:t>
            </w:r>
          </w:p>
        </w:tc>
      </w:tr>
      <w:tr w:rsidR="000B06BC" w:rsidRPr="000B06BC" w:rsidTr="00EA2857">
        <w:trPr>
          <w:trHeight w:val="676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328,5</w:t>
            </w:r>
          </w:p>
        </w:tc>
      </w:tr>
      <w:tr w:rsidR="000B06BC" w:rsidRPr="000B06BC" w:rsidTr="00EA2857">
        <w:trPr>
          <w:trHeight w:val="686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328,5</w:t>
            </w:r>
          </w:p>
        </w:tc>
      </w:tr>
      <w:tr w:rsidR="000B06BC" w:rsidRPr="000B06BC" w:rsidTr="00EA2857">
        <w:trPr>
          <w:trHeight w:val="660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15 296,4</w:t>
            </w:r>
          </w:p>
        </w:tc>
      </w:tr>
      <w:tr w:rsidR="000B06BC" w:rsidRPr="000B06BC" w:rsidTr="00EA2857">
        <w:trPr>
          <w:trHeight w:val="660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13 959,0</w:t>
            </w:r>
          </w:p>
        </w:tc>
      </w:tr>
      <w:tr w:rsidR="000B06BC" w:rsidRPr="000B06BC" w:rsidTr="00EA2857">
        <w:trPr>
          <w:trHeight w:val="975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1 337,4</w:t>
            </w:r>
          </w:p>
        </w:tc>
      </w:tr>
      <w:tr w:rsidR="000B06BC" w:rsidRPr="000B06BC" w:rsidTr="00EA2857">
        <w:trPr>
          <w:trHeight w:val="720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828,3</w:t>
            </w:r>
          </w:p>
        </w:tc>
      </w:tr>
      <w:tr w:rsidR="000B06BC" w:rsidRPr="000B06BC" w:rsidTr="00EA2857">
        <w:trPr>
          <w:trHeight w:val="720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636,3</w:t>
            </w:r>
          </w:p>
        </w:tc>
      </w:tr>
      <w:tr w:rsidR="000B06BC" w:rsidRPr="000B06BC" w:rsidTr="00EA2857">
        <w:trPr>
          <w:trHeight w:val="720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192,0</w:t>
            </w:r>
          </w:p>
        </w:tc>
      </w:tr>
      <w:tr w:rsidR="000B06BC" w:rsidRPr="000B06BC" w:rsidTr="00EA2857">
        <w:trPr>
          <w:trHeight w:val="684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B06BC">
              <w:rPr>
                <w:b/>
                <w:bCs/>
                <w:sz w:val="28"/>
                <w:szCs w:val="28"/>
                <w:lang w:eastAsia="ru-RU"/>
              </w:rPr>
              <w:t>633,6</w:t>
            </w:r>
          </w:p>
        </w:tc>
      </w:tr>
      <w:tr w:rsidR="000B06BC" w:rsidRPr="000B06BC" w:rsidTr="00EA2857">
        <w:trPr>
          <w:trHeight w:val="684"/>
        </w:trPr>
        <w:tc>
          <w:tcPr>
            <w:tcW w:w="62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6BC" w:rsidRPr="000B06BC" w:rsidRDefault="000B06BC" w:rsidP="000B06B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B06BC">
              <w:rPr>
                <w:sz w:val="28"/>
                <w:szCs w:val="28"/>
                <w:lang w:eastAsia="ru-RU"/>
              </w:rPr>
              <w:t>633,6</w:t>
            </w:r>
          </w:p>
        </w:tc>
      </w:tr>
    </w:tbl>
    <w:p w:rsidR="000B06BC" w:rsidRPr="000B06BC" w:rsidRDefault="000B06BC" w:rsidP="000B06BC">
      <w:pPr>
        <w:widowControl w:val="0"/>
        <w:autoSpaceDN w:val="0"/>
        <w:textAlignment w:val="baseline"/>
        <w:rPr>
          <w:rFonts w:eastAsia="SimSun" w:cs="Mangal"/>
          <w:color w:val="FF0000"/>
          <w:kern w:val="3"/>
          <w:sz w:val="28"/>
          <w:szCs w:val="28"/>
          <w:lang w:eastAsia="zh-CN" w:bidi="hi-IN"/>
        </w:rPr>
      </w:pPr>
    </w:p>
    <w:p w:rsidR="000B06BC" w:rsidRDefault="000B06BC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Pr="00EA2857" w:rsidRDefault="00EA2857" w:rsidP="00EA2857">
      <w:pPr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EA2857">
        <w:rPr>
          <w:rFonts w:eastAsia="SimSun"/>
          <w:kern w:val="3"/>
          <w:sz w:val="28"/>
          <w:szCs w:val="28"/>
          <w:lang w:eastAsia="en-US"/>
        </w:rPr>
        <w:t xml:space="preserve">   Приложение 3</w:t>
      </w:r>
    </w:p>
    <w:p w:rsidR="00EA2857" w:rsidRPr="00EA2857" w:rsidRDefault="00EA2857" w:rsidP="00EA2857">
      <w:pPr>
        <w:autoSpaceDN w:val="0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EA2857">
        <w:rPr>
          <w:rFonts w:eastAsia="SimSun"/>
          <w:kern w:val="3"/>
          <w:sz w:val="28"/>
          <w:szCs w:val="28"/>
          <w:lang w:eastAsia="en-US"/>
        </w:rPr>
        <w:t>к постановлению администрации</w:t>
      </w:r>
    </w:p>
    <w:p w:rsidR="00EA2857" w:rsidRPr="00EA2857" w:rsidRDefault="00EA2857" w:rsidP="00EA2857">
      <w:pPr>
        <w:autoSpaceDN w:val="0"/>
        <w:jc w:val="right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EA2857">
        <w:rPr>
          <w:rFonts w:eastAsia="SimSun"/>
          <w:kern w:val="3"/>
          <w:sz w:val="28"/>
          <w:szCs w:val="28"/>
          <w:lang w:eastAsia="en-US"/>
        </w:rPr>
        <w:t>Карталинского городского поселения</w:t>
      </w:r>
    </w:p>
    <w:p w:rsidR="00EA2857" w:rsidRPr="00EA2857" w:rsidRDefault="00EA2857" w:rsidP="00EA2857">
      <w:pPr>
        <w:autoSpaceDN w:val="0"/>
        <w:spacing w:after="160"/>
        <w:jc w:val="right"/>
        <w:textAlignment w:val="baseline"/>
        <w:rPr>
          <w:rFonts w:eastAsia="SimSun" w:cs="Tahoma"/>
          <w:kern w:val="3"/>
          <w:sz w:val="22"/>
          <w:szCs w:val="22"/>
          <w:lang w:eastAsia="en-US"/>
        </w:rPr>
      </w:pPr>
      <w:r w:rsidRPr="00EA2857">
        <w:rPr>
          <w:rFonts w:eastAsia="SimSun" w:cs="Tahoma"/>
          <w:kern w:val="3"/>
          <w:sz w:val="28"/>
          <w:szCs w:val="28"/>
          <w:lang w:eastAsia="en-US"/>
        </w:rPr>
        <w:t xml:space="preserve">от </w:t>
      </w:r>
      <w:r w:rsidR="00C67800">
        <w:rPr>
          <w:rFonts w:eastAsia="SimSun" w:cs="Tahoma"/>
          <w:kern w:val="3"/>
          <w:sz w:val="28"/>
          <w:szCs w:val="28"/>
          <w:lang w:eastAsia="en-US"/>
        </w:rPr>
        <w:t xml:space="preserve">17 октября </w:t>
      </w:r>
      <w:r w:rsidRPr="00EA2857">
        <w:rPr>
          <w:rFonts w:eastAsia="SimSun" w:cs="Tahoma"/>
          <w:kern w:val="3"/>
          <w:sz w:val="28"/>
          <w:szCs w:val="28"/>
          <w:lang w:eastAsia="en-US"/>
        </w:rPr>
        <w:t xml:space="preserve">2022 года № </w:t>
      </w:r>
      <w:r w:rsidR="00C67800">
        <w:rPr>
          <w:rFonts w:eastAsia="SimSun" w:cs="Tahoma"/>
          <w:kern w:val="3"/>
          <w:sz w:val="28"/>
          <w:szCs w:val="28"/>
          <w:lang w:eastAsia="en-US"/>
        </w:rPr>
        <w:t>480</w:t>
      </w:r>
    </w:p>
    <w:p w:rsidR="00EA2857" w:rsidRPr="00EA2857" w:rsidRDefault="00EA2857" w:rsidP="00EA2857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EA2857">
        <w:rPr>
          <w:rFonts w:eastAsia="SimSun"/>
          <w:b/>
          <w:kern w:val="3"/>
          <w:sz w:val="28"/>
          <w:szCs w:val="28"/>
          <w:lang w:eastAsia="en-US"/>
        </w:rPr>
        <w:t>Расходы бюджета поселения по ведомственной структуре расходов бюджета</w:t>
      </w:r>
    </w:p>
    <w:p w:rsidR="00EA2857" w:rsidRPr="00EA2857" w:rsidRDefault="00EA2857" w:rsidP="00EA2857">
      <w:pPr>
        <w:autoSpaceDN w:val="0"/>
        <w:jc w:val="center"/>
        <w:textAlignment w:val="baseline"/>
        <w:rPr>
          <w:rFonts w:eastAsia="SimSun"/>
          <w:b/>
          <w:kern w:val="3"/>
          <w:sz w:val="28"/>
          <w:szCs w:val="28"/>
          <w:lang w:eastAsia="en-US"/>
        </w:rPr>
      </w:pPr>
      <w:r w:rsidRPr="00EA2857">
        <w:rPr>
          <w:rFonts w:eastAsia="SimSun"/>
          <w:b/>
          <w:kern w:val="3"/>
          <w:sz w:val="28"/>
          <w:szCs w:val="28"/>
          <w:lang w:eastAsia="en-US"/>
        </w:rPr>
        <w:t xml:space="preserve"> за 9 месяцев 2022 года</w:t>
      </w:r>
    </w:p>
    <w:p w:rsidR="00EA2857" w:rsidRPr="00EA2857" w:rsidRDefault="00EA2857" w:rsidP="00EA2857">
      <w:pPr>
        <w:autoSpaceDN w:val="0"/>
        <w:spacing w:after="160" w:line="256" w:lineRule="auto"/>
        <w:jc w:val="right"/>
        <w:textAlignment w:val="baseline"/>
        <w:rPr>
          <w:rFonts w:eastAsia="SimSun"/>
          <w:kern w:val="3"/>
          <w:sz w:val="28"/>
          <w:szCs w:val="28"/>
          <w:lang w:eastAsia="en-US"/>
        </w:rPr>
      </w:pPr>
      <w:r w:rsidRPr="00EA2857">
        <w:rPr>
          <w:rFonts w:eastAsia="SimSun"/>
          <w:kern w:val="3"/>
          <w:sz w:val="28"/>
          <w:szCs w:val="28"/>
          <w:lang w:eastAsia="en-US"/>
        </w:rPr>
        <w:t>тыс. руб.</w:t>
      </w:r>
    </w:p>
    <w:tbl>
      <w:tblPr>
        <w:tblW w:w="993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1451"/>
        <w:gridCol w:w="998"/>
        <w:gridCol w:w="1430"/>
        <w:gridCol w:w="1390"/>
      </w:tblGrid>
      <w:tr w:rsidR="00EA2857" w:rsidRPr="00EA2857" w:rsidTr="00996F86">
        <w:trPr>
          <w:trHeight w:val="750"/>
        </w:trPr>
        <w:tc>
          <w:tcPr>
            <w:tcW w:w="4668" w:type="dxa"/>
            <w:vMerge w:val="restart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Наименование кода</w:t>
            </w:r>
          </w:p>
        </w:tc>
        <w:tc>
          <w:tcPr>
            <w:tcW w:w="3879" w:type="dxa"/>
            <w:gridSpan w:val="3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Код классификации расходов бюджетов</w:t>
            </w:r>
          </w:p>
        </w:tc>
        <w:tc>
          <w:tcPr>
            <w:tcW w:w="1390" w:type="dxa"/>
            <w:vMerge w:val="restart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Сумма</w:t>
            </w:r>
          </w:p>
        </w:tc>
      </w:tr>
      <w:tr w:rsidR="00EA2857" w:rsidRPr="00EA2857" w:rsidTr="00996F86">
        <w:trPr>
          <w:trHeight w:val="732"/>
        </w:trPr>
        <w:tc>
          <w:tcPr>
            <w:tcW w:w="4668" w:type="dxa"/>
            <w:vMerge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390" w:type="dxa"/>
            <w:vMerge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EA2857" w:rsidRPr="00EA2857" w:rsidTr="00996F86">
        <w:trPr>
          <w:trHeight w:val="36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72 121,5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Администрация Карталинского городского поселения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70 922,2</w:t>
            </w:r>
          </w:p>
        </w:tc>
      </w:tr>
      <w:tr w:rsidR="00EA2857" w:rsidRPr="00EA2857" w:rsidTr="00996F86">
        <w:trPr>
          <w:trHeight w:val="64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7 981,6</w:t>
            </w:r>
          </w:p>
        </w:tc>
      </w:tr>
      <w:tr w:rsidR="00EA2857" w:rsidRPr="00EA2857" w:rsidTr="00996F86">
        <w:trPr>
          <w:trHeight w:val="115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1 162,9</w:t>
            </w:r>
          </w:p>
        </w:tc>
      </w:tr>
      <w:tr w:rsidR="00EA2857" w:rsidRPr="00EA2857" w:rsidTr="00996F86">
        <w:trPr>
          <w:trHeight w:val="169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3 456,9</w:t>
            </w:r>
          </w:p>
        </w:tc>
      </w:tr>
      <w:tr w:rsidR="00EA2857" w:rsidRPr="00EA2857" w:rsidTr="00996F86">
        <w:trPr>
          <w:trHeight w:val="115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860,5</w:t>
            </w:r>
          </w:p>
        </w:tc>
      </w:tr>
      <w:tr w:rsidR="00EA2857" w:rsidRPr="00EA2857" w:rsidTr="00996F86">
        <w:trPr>
          <w:trHeight w:val="69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193,5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2 307,8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108,6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Гражданская оборона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108,6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15 390,9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15 330,0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60,9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30 354,3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915,9</w:t>
            </w:r>
          </w:p>
        </w:tc>
      </w:tr>
      <w:tr w:rsidR="00EA2857" w:rsidRPr="00EA2857" w:rsidTr="00996F86">
        <w:trPr>
          <w:trHeight w:val="69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12 468,1</w:t>
            </w:r>
          </w:p>
        </w:tc>
      </w:tr>
      <w:tr w:rsidR="00EA2857" w:rsidRPr="00EA2857" w:rsidTr="00996F86">
        <w:trPr>
          <w:trHeight w:val="67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13 806,0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3 164,3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328,5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328,5</w:t>
            </w:r>
          </w:p>
        </w:tc>
      </w:tr>
      <w:tr w:rsidR="00EA2857" w:rsidRPr="00EA2857" w:rsidTr="00996F86">
        <w:trPr>
          <w:trHeight w:val="70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15 296,4</w:t>
            </w:r>
          </w:p>
        </w:tc>
      </w:tr>
      <w:tr w:rsidR="00EA2857" w:rsidRPr="00EA2857" w:rsidTr="00996F86">
        <w:trPr>
          <w:trHeight w:val="70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13 959,0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1 337,4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828,3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636,3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192,0</w:t>
            </w:r>
          </w:p>
        </w:tc>
      </w:tr>
      <w:tr w:rsidR="00EA2857" w:rsidRPr="00EA2857" w:rsidTr="00996F86">
        <w:trPr>
          <w:trHeight w:val="70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633,6</w:t>
            </w:r>
          </w:p>
        </w:tc>
      </w:tr>
      <w:tr w:rsidR="00EA2857" w:rsidRPr="00EA2857" w:rsidTr="00996F86">
        <w:trPr>
          <w:trHeight w:val="70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633,6</w:t>
            </w:r>
          </w:p>
        </w:tc>
      </w:tr>
      <w:tr w:rsidR="00EA2857" w:rsidRPr="00EA2857" w:rsidTr="00996F86">
        <w:trPr>
          <w:trHeight w:val="94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Совет депутатов Карталинского городского поселения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A2857">
              <w:rPr>
                <w:b/>
                <w:bCs/>
                <w:sz w:val="28"/>
                <w:szCs w:val="28"/>
                <w:lang w:eastAsia="ru-RU"/>
              </w:rPr>
              <w:t>1 199,3</w:t>
            </w:r>
          </w:p>
        </w:tc>
      </w:tr>
      <w:tr w:rsidR="00EA2857" w:rsidRPr="00EA2857" w:rsidTr="00996F86">
        <w:trPr>
          <w:trHeight w:val="645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1 199,3</w:t>
            </w:r>
          </w:p>
        </w:tc>
      </w:tr>
      <w:tr w:rsidR="00EA2857" w:rsidRPr="00EA2857" w:rsidTr="00996F86">
        <w:trPr>
          <w:trHeight w:val="162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1 054,3</w:t>
            </w:r>
          </w:p>
        </w:tc>
      </w:tr>
      <w:tr w:rsidR="00EA2857" w:rsidRPr="00EA2857" w:rsidTr="00996F86">
        <w:trPr>
          <w:trHeight w:val="66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451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3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EA2857" w:rsidRPr="00EA2857" w:rsidRDefault="00EA2857" w:rsidP="00EA28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A2857">
              <w:rPr>
                <w:sz w:val="28"/>
                <w:szCs w:val="28"/>
                <w:lang w:eastAsia="ru-RU"/>
              </w:rPr>
              <w:t>145,0</w:t>
            </w:r>
          </w:p>
        </w:tc>
      </w:tr>
    </w:tbl>
    <w:p w:rsidR="00EA2857" w:rsidRPr="00EA2857" w:rsidRDefault="00EA2857" w:rsidP="00EA2857">
      <w:pPr>
        <w:autoSpaceDN w:val="0"/>
        <w:spacing w:after="160" w:line="25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Default="00EA2857" w:rsidP="000B06BC">
      <w:pPr>
        <w:jc w:val="both"/>
        <w:rPr>
          <w:sz w:val="28"/>
        </w:rPr>
      </w:pPr>
    </w:p>
    <w:p w:rsidR="00EA2857" w:rsidRPr="00EA2857" w:rsidRDefault="00EA2857" w:rsidP="00EA2857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EA2857">
        <w:rPr>
          <w:kern w:val="3"/>
          <w:sz w:val="28"/>
          <w:szCs w:val="28"/>
          <w:lang w:eastAsia="ru-RU"/>
        </w:rPr>
        <w:t>Приложение 4</w:t>
      </w:r>
    </w:p>
    <w:p w:rsidR="00EA2857" w:rsidRPr="00EA2857" w:rsidRDefault="00EA2857" w:rsidP="00EA2857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EA2857">
        <w:rPr>
          <w:kern w:val="3"/>
          <w:sz w:val="28"/>
          <w:szCs w:val="28"/>
          <w:lang w:eastAsia="ru-RU"/>
        </w:rPr>
        <w:t>к постановлению администрации</w:t>
      </w:r>
    </w:p>
    <w:p w:rsidR="00EA2857" w:rsidRPr="00EA2857" w:rsidRDefault="00EA2857" w:rsidP="00EA2857">
      <w:pPr>
        <w:autoSpaceDN w:val="0"/>
        <w:ind w:firstLine="425"/>
        <w:jc w:val="right"/>
        <w:textAlignment w:val="baseline"/>
        <w:rPr>
          <w:kern w:val="3"/>
          <w:sz w:val="28"/>
          <w:szCs w:val="28"/>
          <w:lang w:eastAsia="ru-RU"/>
        </w:rPr>
      </w:pPr>
      <w:r w:rsidRPr="00EA2857">
        <w:rPr>
          <w:kern w:val="3"/>
          <w:sz w:val="28"/>
          <w:szCs w:val="28"/>
          <w:lang w:eastAsia="ru-RU"/>
        </w:rPr>
        <w:t>Карталинского городского поселения</w:t>
      </w:r>
    </w:p>
    <w:p w:rsidR="00EA2857" w:rsidRPr="00EA2857" w:rsidRDefault="00EA2857" w:rsidP="00EA2857">
      <w:pPr>
        <w:autoSpaceDN w:val="0"/>
        <w:jc w:val="right"/>
        <w:textAlignment w:val="baseline"/>
        <w:rPr>
          <w:kern w:val="3"/>
          <w:sz w:val="28"/>
          <w:lang w:eastAsia="ru-RU"/>
        </w:rPr>
      </w:pPr>
      <w:r w:rsidRPr="00EA2857">
        <w:rPr>
          <w:kern w:val="3"/>
          <w:sz w:val="28"/>
          <w:szCs w:val="28"/>
          <w:lang w:eastAsia="ru-RU"/>
        </w:rPr>
        <w:t xml:space="preserve">от </w:t>
      </w:r>
      <w:r w:rsidR="00C67800">
        <w:rPr>
          <w:kern w:val="3"/>
          <w:sz w:val="28"/>
          <w:szCs w:val="28"/>
          <w:lang w:eastAsia="ru-RU"/>
        </w:rPr>
        <w:t xml:space="preserve">17 октября </w:t>
      </w:r>
      <w:bookmarkStart w:id="0" w:name="_GoBack"/>
      <w:bookmarkEnd w:id="0"/>
      <w:r w:rsidRPr="00EA2857">
        <w:rPr>
          <w:kern w:val="3"/>
          <w:sz w:val="28"/>
          <w:szCs w:val="28"/>
          <w:lang w:eastAsia="ru-RU"/>
        </w:rPr>
        <w:t xml:space="preserve">2022 года № </w:t>
      </w:r>
      <w:r w:rsidR="00C67800">
        <w:rPr>
          <w:kern w:val="3"/>
          <w:sz w:val="28"/>
          <w:szCs w:val="28"/>
          <w:lang w:eastAsia="ru-RU"/>
        </w:rPr>
        <w:t>480</w:t>
      </w:r>
    </w:p>
    <w:p w:rsidR="00EA2857" w:rsidRPr="00EA2857" w:rsidRDefault="00EA2857" w:rsidP="00EA2857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EA2857" w:rsidRPr="00EA2857" w:rsidRDefault="00EA2857" w:rsidP="00EA2857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</w:p>
    <w:p w:rsidR="00EA2857" w:rsidRPr="00EA2857" w:rsidRDefault="00EA2857" w:rsidP="00EA2857">
      <w:pPr>
        <w:autoSpaceDN w:val="0"/>
        <w:jc w:val="center"/>
        <w:textAlignment w:val="baseline"/>
        <w:rPr>
          <w:b/>
          <w:kern w:val="3"/>
          <w:sz w:val="28"/>
          <w:szCs w:val="28"/>
          <w:lang w:eastAsia="ru-RU"/>
        </w:rPr>
      </w:pPr>
      <w:r w:rsidRPr="00EA2857">
        <w:rPr>
          <w:b/>
          <w:kern w:val="3"/>
          <w:sz w:val="28"/>
          <w:szCs w:val="28"/>
          <w:lang w:eastAsia="ru-RU"/>
        </w:rPr>
        <w:t xml:space="preserve">Источники </w:t>
      </w:r>
      <w:r w:rsidRPr="00EA2857">
        <w:rPr>
          <w:b/>
          <w:kern w:val="3"/>
          <w:sz w:val="28"/>
          <w:lang w:eastAsia="ru-RU"/>
        </w:rPr>
        <w:t xml:space="preserve">финансирования дефицита бюджета поселения по кодам </w:t>
      </w:r>
      <w:proofErr w:type="gramStart"/>
      <w:r w:rsidRPr="00EA2857">
        <w:rPr>
          <w:b/>
          <w:kern w:val="3"/>
          <w:sz w:val="28"/>
          <w:lang w:eastAsia="ru-RU"/>
        </w:rPr>
        <w:t>классификации источников финансирования дефицитов бюджетов</w:t>
      </w:r>
      <w:proofErr w:type="gramEnd"/>
      <w:r w:rsidRPr="00EA2857">
        <w:rPr>
          <w:b/>
          <w:kern w:val="3"/>
          <w:sz w:val="28"/>
          <w:szCs w:val="28"/>
          <w:lang w:eastAsia="ru-RU"/>
        </w:rPr>
        <w:t xml:space="preserve">                  за 9 месяцев 2022 года</w:t>
      </w:r>
    </w:p>
    <w:p w:rsidR="00EA2857" w:rsidRPr="00EA2857" w:rsidRDefault="00EA2857" w:rsidP="00EA2857">
      <w:pPr>
        <w:autoSpaceDN w:val="0"/>
        <w:jc w:val="center"/>
        <w:textAlignment w:val="baseline"/>
        <w:rPr>
          <w:kern w:val="3"/>
          <w:sz w:val="28"/>
          <w:szCs w:val="28"/>
          <w:lang w:eastAsia="ru-RU"/>
        </w:rPr>
      </w:pPr>
      <w:r w:rsidRPr="00EA2857">
        <w:rPr>
          <w:kern w:val="3"/>
          <w:sz w:val="28"/>
          <w:szCs w:val="28"/>
          <w:lang w:eastAsia="ru-RU"/>
        </w:rPr>
        <w:t xml:space="preserve">                                                                                                                   тыс. руб.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0"/>
        <w:gridCol w:w="4394"/>
        <w:gridCol w:w="1271"/>
      </w:tblGrid>
      <w:tr w:rsidR="00EA2857" w:rsidRPr="00EA2857" w:rsidTr="00996F86">
        <w:trPr>
          <w:trHeight w:val="120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857" w:rsidRPr="00EA2857" w:rsidRDefault="00EA2857" w:rsidP="00EA2857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EA2857">
              <w:rPr>
                <w:kern w:val="3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857" w:rsidRPr="00EA2857" w:rsidRDefault="00EA2857" w:rsidP="00EA2857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EA2857">
              <w:rPr>
                <w:kern w:val="3"/>
                <w:sz w:val="28"/>
                <w:szCs w:val="28"/>
                <w:lang w:eastAsia="ru-RU"/>
              </w:rPr>
              <w:t>Наименование источника средств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857" w:rsidRPr="00EA2857" w:rsidRDefault="00EA2857" w:rsidP="00EA2857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EA2857">
              <w:rPr>
                <w:kern w:val="3"/>
                <w:sz w:val="28"/>
                <w:szCs w:val="28"/>
                <w:lang w:eastAsia="ru-RU"/>
              </w:rPr>
              <w:t>Сумма</w:t>
            </w:r>
          </w:p>
        </w:tc>
      </w:tr>
      <w:tr w:rsidR="00EA2857" w:rsidRPr="00EA2857" w:rsidTr="00996F86">
        <w:trPr>
          <w:trHeight w:val="1266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857" w:rsidRPr="00EA2857" w:rsidRDefault="00EA2857" w:rsidP="00EA2857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EA2857">
              <w:rPr>
                <w:kern w:val="3"/>
                <w:sz w:val="28"/>
                <w:szCs w:val="28"/>
                <w:lang w:eastAsia="ru-RU"/>
              </w:rPr>
              <w:t>667 01 05 02 01 13 0000 510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857" w:rsidRPr="00EA2857" w:rsidRDefault="00EA2857" w:rsidP="00EA2857">
            <w:pPr>
              <w:autoSpaceDN w:val="0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EA2857">
              <w:rPr>
                <w:kern w:val="3"/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857" w:rsidRPr="00EA2857" w:rsidRDefault="00EA2857" w:rsidP="00EA2857">
            <w:pPr>
              <w:autoSpaceDN w:val="0"/>
              <w:jc w:val="center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EA2857">
              <w:rPr>
                <w:kern w:val="3"/>
                <w:sz w:val="28"/>
                <w:szCs w:val="28"/>
                <w:lang w:eastAsia="ru-RU"/>
              </w:rPr>
              <w:t>-275,0</w:t>
            </w:r>
          </w:p>
        </w:tc>
      </w:tr>
    </w:tbl>
    <w:p w:rsidR="00EA2857" w:rsidRPr="00EA2857" w:rsidRDefault="00EA2857" w:rsidP="00EA2857">
      <w:pPr>
        <w:autoSpaceDN w:val="0"/>
        <w:ind w:firstLine="425"/>
        <w:jc w:val="both"/>
        <w:textAlignment w:val="baseline"/>
        <w:rPr>
          <w:kern w:val="3"/>
          <w:sz w:val="28"/>
          <w:lang w:eastAsia="ru-RU"/>
        </w:rPr>
      </w:pPr>
    </w:p>
    <w:p w:rsidR="00EA2857" w:rsidRPr="000B06BC" w:rsidRDefault="00EA2857" w:rsidP="000B06BC">
      <w:pPr>
        <w:jc w:val="both"/>
        <w:rPr>
          <w:sz w:val="28"/>
        </w:rPr>
      </w:pPr>
    </w:p>
    <w:sectPr w:rsidR="00EA2857" w:rsidRPr="000B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7C"/>
    <w:rsid w:val="000B06BC"/>
    <w:rsid w:val="003F73FC"/>
    <w:rsid w:val="00401F7C"/>
    <w:rsid w:val="006B1A4A"/>
    <w:rsid w:val="00C46ACC"/>
    <w:rsid w:val="00C67800"/>
    <w:rsid w:val="00EA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6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6B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6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6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6</cp:revision>
  <cp:lastPrinted>2022-10-17T04:28:00Z</cp:lastPrinted>
  <dcterms:created xsi:type="dcterms:W3CDTF">2022-10-13T09:57:00Z</dcterms:created>
  <dcterms:modified xsi:type="dcterms:W3CDTF">2022-10-17T04:35:00Z</dcterms:modified>
</cp:coreProperties>
</file>