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887DF" w14:textId="77777777" w:rsidR="00A55A3A" w:rsidRPr="00A55A3A" w:rsidRDefault="00A55A3A" w:rsidP="00A55A3A">
      <w:pPr>
        <w:suppressAutoHyphens w:val="0"/>
        <w:jc w:val="center"/>
        <w:rPr>
          <w:rFonts w:eastAsia="Times New Roman"/>
          <w:lang w:eastAsia="ru-RU"/>
        </w:rPr>
      </w:pPr>
      <w:r w:rsidRPr="00A55A3A">
        <w:rPr>
          <w:rFonts w:eastAsia="Times New Roman"/>
          <w:noProof/>
          <w:lang w:eastAsia="ru-RU"/>
        </w:rPr>
        <w:drawing>
          <wp:inline distT="0" distB="0" distL="0" distR="0" wp14:anchorId="791F2D81" wp14:editId="3C21A18E">
            <wp:extent cx="643890" cy="787400"/>
            <wp:effectExtent l="0" t="0" r="3810" b="0"/>
            <wp:docPr id="3" name="Рисунок 3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14C7C" w14:textId="77777777" w:rsidR="00A55A3A" w:rsidRPr="00A55A3A" w:rsidRDefault="00A55A3A" w:rsidP="00A55A3A">
      <w:pPr>
        <w:suppressAutoHyphens w:val="0"/>
        <w:ind w:right="-263"/>
        <w:rPr>
          <w:rFonts w:eastAsia="Times New Roman"/>
          <w:sz w:val="32"/>
          <w:szCs w:val="32"/>
          <w:lang w:eastAsia="ru-RU"/>
        </w:rPr>
      </w:pPr>
    </w:p>
    <w:p w14:paraId="401FD5B0" w14:textId="77777777" w:rsidR="00A55A3A" w:rsidRPr="00A55A3A" w:rsidRDefault="00A55A3A" w:rsidP="00A55A3A">
      <w:pPr>
        <w:suppressAutoHyphens w:val="0"/>
        <w:ind w:right="-263"/>
        <w:jc w:val="center"/>
        <w:rPr>
          <w:rFonts w:eastAsia="Times New Roman"/>
          <w:b/>
          <w:sz w:val="32"/>
          <w:szCs w:val="32"/>
          <w:lang w:eastAsia="ru-RU"/>
        </w:rPr>
      </w:pPr>
      <w:r w:rsidRPr="00A55A3A">
        <w:rPr>
          <w:rFonts w:eastAsia="Times New Roman"/>
          <w:b/>
          <w:sz w:val="32"/>
          <w:szCs w:val="32"/>
          <w:lang w:eastAsia="ru-RU"/>
        </w:rPr>
        <w:t>АДМИНИСТРАЦИЯ</w:t>
      </w:r>
    </w:p>
    <w:p w14:paraId="205593F6" w14:textId="77777777" w:rsidR="00A55A3A" w:rsidRPr="00A55A3A" w:rsidRDefault="00A55A3A" w:rsidP="00A55A3A">
      <w:pPr>
        <w:suppressAutoHyphens w:val="0"/>
        <w:ind w:right="-263"/>
        <w:jc w:val="center"/>
        <w:rPr>
          <w:rFonts w:eastAsia="Times New Roman"/>
          <w:b/>
          <w:sz w:val="28"/>
          <w:szCs w:val="28"/>
          <w:lang w:eastAsia="ru-RU"/>
        </w:rPr>
      </w:pPr>
      <w:r w:rsidRPr="00A55A3A">
        <w:rPr>
          <w:rFonts w:eastAsia="Times New Roman"/>
          <w:b/>
          <w:sz w:val="32"/>
          <w:szCs w:val="32"/>
          <w:lang w:eastAsia="ru-RU"/>
        </w:rPr>
        <w:t>КАРТАЛИНСКОГО ГОРОДСКОГО ПОСЕЛЕНИЯ</w:t>
      </w:r>
    </w:p>
    <w:p w14:paraId="0E1A01BD" w14:textId="77777777" w:rsidR="00A55A3A" w:rsidRPr="00A55A3A" w:rsidRDefault="00A55A3A" w:rsidP="00A55A3A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A55A3A">
        <w:rPr>
          <w:rFonts w:eastAsia="Times New Roman"/>
          <w:sz w:val="28"/>
          <w:szCs w:val="28"/>
          <w:lang w:eastAsia="ru-RU"/>
        </w:rPr>
        <w:t>ЧЕЛЯБИНСКОЙ ОБЛАСТИ</w:t>
      </w:r>
    </w:p>
    <w:p w14:paraId="16C15A13" w14:textId="77777777" w:rsidR="00A55A3A" w:rsidRPr="00A55A3A" w:rsidRDefault="00A55A3A" w:rsidP="00A55A3A">
      <w:pPr>
        <w:tabs>
          <w:tab w:val="left" w:pos="6780"/>
        </w:tabs>
        <w:suppressAutoHyphens w:val="0"/>
        <w:jc w:val="center"/>
        <w:rPr>
          <w:rFonts w:eastAsia="Times New Roman"/>
          <w:b/>
          <w:caps/>
          <w:sz w:val="32"/>
          <w:szCs w:val="32"/>
          <w:lang w:eastAsia="ru-RU"/>
        </w:rPr>
      </w:pPr>
    </w:p>
    <w:p w14:paraId="12A9370A" w14:textId="77777777" w:rsidR="00A55A3A" w:rsidRPr="00A55A3A" w:rsidRDefault="00A55A3A" w:rsidP="00A55A3A">
      <w:pPr>
        <w:tabs>
          <w:tab w:val="left" w:pos="6780"/>
        </w:tabs>
        <w:suppressAutoHyphens w:val="0"/>
        <w:jc w:val="center"/>
        <w:rPr>
          <w:rFonts w:eastAsia="Times New Roman"/>
          <w:b/>
          <w:caps/>
          <w:sz w:val="32"/>
          <w:szCs w:val="32"/>
          <w:lang w:eastAsia="ru-RU"/>
        </w:rPr>
      </w:pPr>
      <w:r w:rsidRPr="00A55A3A">
        <w:rPr>
          <w:rFonts w:eastAsia="Times New Roman"/>
          <w:b/>
          <w:caps/>
          <w:sz w:val="32"/>
          <w:szCs w:val="32"/>
          <w:lang w:eastAsia="ru-RU"/>
        </w:rPr>
        <w:t>постановление</w:t>
      </w:r>
    </w:p>
    <w:p w14:paraId="00B12D97" w14:textId="77777777" w:rsidR="00A55A3A" w:rsidRPr="00A55A3A" w:rsidRDefault="00A55A3A" w:rsidP="00A55A3A">
      <w:pPr>
        <w:tabs>
          <w:tab w:val="left" w:pos="6780"/>
        </w:tabs>
        <w:suppressAutoHyphens w:val="0"/>
        <w:jc w:val="center"/>
        <w:rPr>
          <w:rFonts w:eastAsia="Times New Roman"/>
          <w:b/>
          <w:caps/>
          <w:sz w:val="16"/>
          <w:szCs w:val="16"/>
          <w:lang w:eastAsia="ru-RU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A55A3A" w:rsidRPr="00A55A3A" w14:paraId="1EF387A1" w14:textId="77777777" w:rsidTr="008B6CB0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2E9AC0" w14:textId="77777777" w:rsidR="00A55A3A" w:rsidRPr="00A55A3A" w:rsidRDefault="00A55A3A" w:rsidP="00A55A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55A3A" w:rsidRPr="00A55A3A" w14:paraId="36B4DED6" w14:textId="77777777" w:rsidTr="008B6CB0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DC3A" w14:textId="298A547E" w:rsidR="00A55A3A" w:rsidRPr="00A55A3A" w:rsidRDefault="00A55A3A" w:rsidP="00A55A3A">
            <w:pPr>
              <w:suppressAutoHyphens w:val="0"/>
              <w:spacing w:line="276" w:lineRule="auto"/>
              <w:rPr>
                <w:rFonts w:eastAsia="Times New Roman"/>
                <w:lang w:eastAsia="en-US"/>
              </w:rPr>
            </w:pPr>
            <w:r w:rsidRPr="00A55A3A">
              <w:rPr>
                <w:rFonts w:eastAsia="Times New Roman"/>
                <w:lang w:eastAsia="en-US"/>
              </w:rPr>
              <w:t>«__</w:t>
            </w:r>
            <w:r w:rsidR="001129C5" w:rsidRPr="001129C5">
              <w:rPr>
                <w:rFonts w:eastAsia="Times New Roman"/>
                <w:u w:val="single"/>
                <w:lang w:eastAsia="en-US"/>
              </w:rPr>
              <w:t>22</w:t>
            </w:r>
            <w:r w:rsidRPr="00A55A3A">
              <w:rPr>
                <w:rFonts w:eastAsia="Times New Roman"/>
                <w:lang w:eastAsia="en-US"/>
              </w:rPr>
              <w:t>__»___</w:t>
            </w:r>
            <w:r w:rsidR="001129C5" w:rsidRPr="001129C5">
              <w:rPr>
                <w:rFonts w:eastAsia="Times New Roman"/>
                <w:u w:val="single"/>
                <w:lang w:eastAsia="en-US"/>
              </w:rPr>
              <w:t>10</w:t>
            </w:r>
            <w:r w:rsidRPr="00A55A3A">
              <w:rPr>
                <w:rFonts w:eastAsia="Times New Roman"/>
                <w:lang w:eastAsia="en-US"/>
              </w:rPr>
              <w:t>___2024 г. №___</w:t>
            </w:r>
            <w:r w:rsidR="001129C5" w:rsidRPr="001129C5">
              <w:rPr>
                <w:rFonts w:eastAsia="Times New Roman"/>
                <w:u w:val="single"/>
                <w:lang w:eastAsia="en-US"/>
              </w:rPr>
              <w:t>514</w:t>
            </w:r>
            <w:r w:rsidRPr="00A55A3A">
              <w:rPr>
                <w:rFonts w:eastAsia="Times New Roman"/>
                <w:lang w:eastAsia="en-US"/>
              </w:rPr>
              <w:t>___</w:t>
            </w:r>
          </w:p>
          <w:p w14:paraId="3F5B9020" w14:textId="77777777" w:rsidR="00A55A3A" w:rsidRPr="00A55A3A" w:rsidRDefault="00A55A3A" w:rsidP="00A55A3A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A55A3A">
              <w:rPr>
                <w:rFonts w:eastAsia="Times New Roman"/>
                <w:lang w:eastAsia="en-US"/>
              </w:rPr>
              <w:t>г. Карталы</w:t>
            </w:r>
          </w:p>
        </w:tc>
      </w:tr>
    </w:tbl>
    <w:p w14:paraId="53D58EF5" w14:textId="77777777" w:rsidR="00A55A3A" w:rsidRPr="00A55A3A" w:rsidRDefault="00A55A3A" w:rsidP="00A55A3A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14:paraId="42DA3754" w14:textId="77777777" w:rsidR="00A55A3A" w:rsidRPr="00E03777" w:rsidRDefault="00A55A3A" w:rsidP="00E03777">
      <w:pPr>
        <w:ind w:right="4819"/>
        <w:jc w:val="both"/>
        <w:rPr>
          <w:color w:val="000000"/>
          <w:sz w:val="28"/>
        </w:rPr>
      </w:pPr>
      <w:r w:rsidRPr="00E03777">
        <w:rPr>
          <w:color w:val="000000"/>
          <w:sz w:val="28"/>
        </w:rPr>
        <w:t xml:space="preserve">Об утверждении Методики прогнозирования поступлений доходов в бюджет </w:t>
      </w:r>
      <w:r w:rsidR="008C3C3B" w:rsidRPr="00E03777">
        <w:rPr>
          <w:color w:val="000000"/>
          <w:sz w:val="28"/>
        </w:rPr>
        <w:t xml:space="preserve">Карталинского городского </w:t>
      </w:r>
      <w:r w:rsidRPr="00E03777">
        <w:rPr>
          <w:color w:val="000000"/>
          <w:sz w:val="28"/>
        </w:rPr>
        <w:t xml:space="preserve"> поселения</w:t>
      </w:r>
    </w:p>
    <w:p w14:paraId="488961B0" w14:textId="77777777" w:rsidR="00A55A3A" w:rsidRDefault="00A55A3A" w:rsidP="00A55A3A">
      <w:pPr>
        <w:jc w:val="center"/>
        <w:rPr>
          <w:b/>
          <w:color w:val="000000"/>
          <w:sz w:val="28"/>
        </w:rPr>
      </w:pPr>
    </w:p>
    <w:p w14:paraId="3403BC44" w14:textId="77777777" w:rsidR="00E03777" w:rsidRPr="005C0083" w:rsidRDefault="00E03777" w:rsidP="00A55A3A">
      <w:pPr>
        <w:jc w:val="center"/>
        <w:rPr>
          <w:b/>
          <w:color w:val="000000"/>
          <w:sz w:val="28"/>
        </w:rPr>
      </w:pPr>
    </w:p>
    <w:p w14:paraId="309D0F99" w14:textId="53CC5F6F" w:rsidR="00E03777" w:rsidRDefault="00A55A3A" w:rsidP="00E03777">
      <w:pPr>
        <w:pStyle w:val="21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Правительства Р</w:t>
      </w:r>
      <w:r w:rsidR="00E03777">
        <w:rPr>
          <w:color w:val="000000"/>
          <w:sz w:val="28"/>
          <w:szCs w:val="28"/>
        </w:rPr>
        <w:t xml:space="preserve">оссийской </w:t>
      </w:r>
      <w:r w:rsidRPr="005C0083">
        <w:rPr>
          <w:color w:val="000000"/>
          <w:sz w:val="28"/>
          <w:szCs w:val="28"/>
        </w:rPr>
        <w:t>Ф</w:t>
      </w:r>
      <w:r w:rsidR="00E03777">
        <w:rPr>
          <w:color w:val="000000"/>
          <w:sz w:val="28"/>
          <w:szCs w:val="28"/>
        </w:rPr>
        <w:t>едерации</w:t>
      </w:r>
      <w:r w:rsidRPr="005C0083">
        <w:rPr>
          <w:color w:val="000000"/>
          <w:sz w:val="28"/>
          <w:szCs w:val="28"/>
        </w:rPr>
        <w:t xml:space="preserve"> от 23 июня 2016</w:t>
      </w:r>
      <w:r w:rsidR="00E03777">
        <w:rPr>
          <w:color w:val="000000"/>
          <w:sz w:val="28"/>
          <w:szCs w:val="28"/>
        </w:rPr>
        <w:t xml:space="preserve"> </w:t>
      </w:r>
      <w:r w:rsidRPr="005C0083">
        <w:rPr>
          <w:color w:val="000000"/>
          <w:sz w:val="28"/>
          <w:szCs w:val="28"/>
        </w:rPr>
        <w:t>г</w:t>
      </w:r>
      <w:r w:rsidR="00E03777">
        <w:rPr>
          <w:color w:val="000000"/>
          <w:sz w:val="28"/>
          <w:szCs w:val="28"/>
        </w:rPr>
        <w:t>ода</w:t>
      </w:r>
      <w:r w:rsidRPr="005C0083">
        <w:rPr>
          <w:color w:val="000000"/>
          <w:sz w:val="28"/>
          <w:szCs w:val="28"/>
        </w:rPr>
        <w:t xml:space="preserve"> № 574 «Об общих требованиях к методике прогнозирования поступлений доходов в бюджеты бюджетной системы Российской Федерации</w:t>
      </w:r>
      <w:r w:rsidR="00E03777">
        <w:rPr>
          <w:color w:val="000000"/>
          <w:sz w:val="28"/>
          <w:szCs w:val="28"/>
        </w:rPr>
        <w:t>»</w:t>
      </w:r>
      <w:r w:rsidRPr="005C00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14:paraId="33480239" w14:textId="142A3404" w:rsidR="00A55A3A" w:rsidRPr="00E03777" w:rsidRDefault="00A55A3A" w:rsidP="00E03777">
      <w:pPr>
        <w:pStyle w:val="21"/>
        <w:spacing w:after="0" w:line="240" w:lineRule="auto"/>
        <w:jc w:val="both"/>
        <w:rPr>
          <w:color w:val="000000"/>
          <w:sz w:val="32"/>
          <w:szCs w:val="28"/>
        </w:rPr>
      </w:pPr>
      <w:r w:rsidRPr="00A55A3A">
        <w:rPr>
          <w:color w:val="000000"/>
          <w:sz w:val="28"/>
          <w:szCs w:val="28"/>
        </w:rPr>
        <w:t xml:space="preserve">администрация Карталинского городского поселения </w:t>
      </w:r>
      <w:r w:rsidR="00E03777" w:rsidRPr="00E03777">
        <w:rPr>
          <w:color w:val="000000"/>
          <w:sz w:val="28"/>
          <w:szCs w:val="28"/>
        </w:rPr>
        <w:t>П</w:t>
      </w:r>
      <w:r w:rsidRPr="00E03777">
        <w:rPr>
          <w:color w:val="000000"/>
          <w:sz w:val="28"/>
        </w:rPr>
        <w:t>ОСТАНОВЛЯЕТ:</w:t>
      </w:r>
    </w:p>
    <w:p w14:paraId="6C8A0A63" w14:textId="210CAB20" w:rsidR="00A55A3A" w:rsidRPr="005C0083" w:rsidRDefault="00A55A3A" w:rsidP="00E03777">
      <w:pPr>
        <w:pStyle w:val="21"/>
        <w:tabs>
          <w:tab w:val="left" w:pos="144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1.</w:t>
      </w:r>
      <w:r w:rsidR="00E03777">
        <w:rPr>
          <w:color w:val="000000"/>
          <w:sz w:val="28"/>
          <w:szCs w:val="28"/>
        </w:rPr>
        <w:t xml:space="preserve"> </w:t>
      </w:r>
      <w:r w:rsidRPr="005C0083">
        <w:rPr>
          <w:color w:val="000000"/>
          <w:sz w:val="28"/>
          <w:szCs w:val="28"/>
        </w:rPr>
        <w:t xml:space="preserve">Утвердить </w:t>
      </w:r>
      <w:r w:rsidR="00E03777">
        <w:rPr>
          <w:color w:val="000000"/>
          <w:sz w:val="28"/>
          <w:szCs w:val="28"/>
        </w:rPr>
        <w:t xml:space="preserve">прилагаемую </w:t>
      </w:r>
      <w:r>
        <w:rPr>
          <w:color w:val="000000"/>
          <w:sz w:val="28"/>
          <w:szCs w:val="28"/>
        </w:rPr>
        <w:t>Методику</w:t>
      </w:r>
      <w:r w:rsidRPr="005C0083">
        <w:rPr>
          <w:color w:val="000000"/>
          <w:sz w:val="28"/>
          <w:szCs w:val="28"/>
        </w:rPr>
        <w:t xml:space="preserve"> прогнозирования поступлений доходов в бюджет </w:t>
      </w:r>
      <w:r>
        <w:rPr>
          <w:color w:val="000000"/>
          <w:sz w:val="28"/>
          <w:szCs w:val="28"/>
        </w:rPr>
        <w:t>Карталинского городского</w:t>
      </w:r>
      <w:r w:rsidR="00E03777">
        <w:rPr>
          <w:color w:val="000000"/>
          <w:sz w:val="28"/>
          <w:szCs w:val="28"/>
        </w:rPr>
        <w:t xml:space="preserve"> поселения</w:t>
      </w:r>
      <w:r w:rsidRPr="005C0083">
        <w:rPr>
          <w:color w:val="000000"/>
          <w:sz w:val="28"/>
          <w:szCs w:val="28"/>
        </w:rPr>
        <w:t>.</w:t>
      </w:r>
    </w:p>
    <w:p w14:paraId="06BD7553" w14:textId="34A28BCD" w:rsidR="00A55A3A" w:rsidRPr="00790E5D" w:rsidRDefault="00A55A3A" w:rsidP="00E03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790E5D">
        <w:rPr>
          <w:sz w:val="28"/>
          <w:szCs w:val="28"/>
          <w:shd w:val="clear" w:color="auto" w:fill="FFFFFF"/>
        </w:rPr>
        <w:t xml:space="preserve">. Настоящее постановление вступает в силу с даты подписания и применяется к правоотношениям, возникающим при составлении и исполнении бюджета </w:t>
      </w:r>
      <w:r>
        <w:rPr>
          <w:color w:val="000000"/>
          <w:sz w:val="28"/>
          <w:szCs w:val="28"/>
        </w:rPr>
        <w:t>Карталинского городского</w:t>
      </w:r>
      <w:r w:rsidRPr="005C0083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790E5D">
        <w:rPr>
          <w:sz w:val="28"/>
          <w:szCs w:val="28"/>
          <w:shd w:val="clear" w:color="auto" w:fill="FFFFFF"/>
        </w:rPr>
        <w:t xml:space="preserve">. </w:t>
      </w:r>
    </w:p>
    <w:p w14:paraId="2D4AA049" w14:textId="77777777" w:rsidR="00A55A3A" w:rsidRPr="00E03777" w:rsidRDefault="00A55A3A" w:rsidP="00E03777">
      <w:pPr>
        <w:suppressAutoHyphens w:val="0"/>
        <w:autoSpaceDE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C0083">
        <w:rPr>
          <w:color w:val="000000"/>
          <w:sz w:val="28"/>
          <w:szCs w:val="28"/>
        </w:rPr>
        <w:t xml:space="preserve">3. Опубликовать настоящее постановление </w:t>
      </w:r>
      <w:r w:rsidRPr="00A55A3A">
        <w:rPr>
          <w:rFonts w:eastAsia="Times New Roman"/>
          <w:sz w:val="28"/>
          <w:szCs w:val="26"/>
          <w:lang w:eastAsia="ru-RU"/>
        </w:rPr>
        <w:t>на официальном сайте Карталинского городского поселения</w:t>
      </w:r>
      <w:r>
        <w:rPr>
          <w:rFonts w:eastAsia="Times New Roman"/>
          <w:sz w:val="26"/>
          <w:szCs w:val="26"/>
          <w:lang w:eastAsia="ru-RU"/>
        </w:rPr>
        <w:t xml:space="preserve"> </w:t>
      </w:r>
      <w:hyperlink r:id="rId10" w:history="1">
        <w:r w:rsidRPr="00E03777">
          <w:rPr>
            <w:rStyle w:val="a4"/>
            <w:rFonts w:eastAsia="Times New Roman"/>
            <w:sz w:val="28"/>
            <w:szCs w:val="28"/>
            <w:lang w:eastAsia="ru-RU"/>
          </w:rPr>
          <w:t>https://www.kartaly74.ru/ru/</w:t>
        </w:r>
      </w:hyperlink>
      <w:r w:rsidRPr="00E03777">
        <w:rPr>
          <w:rFonts w:eastAsia="Times New Roman"/>
          <w:sz w:val="28"/>
          <w:szCs w:val="28"/>
          <w:lang w:eastAsia="ru-RU"/>
        </w:rPr>
        <w:t xml:space="preserve"> . </w:t>
      </w:r>
    </w:p>
    <w:p w14:paraId="22F3CDAA" w14:textId="77777777" w:rsidR="00A55A3A" w:rsidRDefault="00A55A3A" w:rsidP="00A55A3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4F4C45" w14:textId="77777777" w:rsidR="00E03777" w:rsidRPr="00E03777" w:rsidRDefault="00E03777" w:rsidP="00A55A3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5AE9F" w14:textId="77777777" w:rsidR="00A55A3A" w:rsidRPr="005C0083" w:rsidRDefault="00A55A3A" w:rsidP="00A55A3A">
      <w:pPr>
        <w:jc w:val="both"/>
        <w:rPr>
          <w:color w:val="000000"/>
          <w:sz w:val="28"/>
        </w:rPr>
      </w:pPr>
    </w:p>
    <w:p w14:paraId="06A90EFD" w14:textId="77777777" w:rsidR="00A55A3A" w:rsidRDefault="00A55A3A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1EB0B1E4" w14:textId="592D9C20" w:rsidR="00A55A3A" w:rsidRDefault="00A55A3A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 поселения                                                </w:t>
      </w:r>
      <w:r w:rsidR="00E0377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</w:p>
    <w:p w14:paraId="7BA53138" w14:textId="77777777" w:rsidR="00A55A3A" w:rsidRDefault="00A55A3A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B5E36CB" w14:textId="77777777" w:rsidR="00A55A3A" w:rsidRDefault="00A55A3A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68D08E" w14:textId="77777777" w:rsidR="00A55A3A" w:rsidRDefault="00A55A3A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815A404" w14:textId="77777777" w:rsidR="00A55A3A" w:rsidRDefault="00A55A3A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141EB6B" w14:textId="77777777" w:rsidR="00A55A3A" w:rsidRDefault="00A55A3A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E0DA969" w14:textId="77777777" w:rsidR="00E03777" w:rsidRDefault="00E03777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BDB6C22" w14:textId="77777777" w:rsidR="00744A51" w:rsidRDefault="00744A51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BD038E8" w14:textId="77777777" w:rsidR="00744A51" w:rsidRDefault="00744A51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E23ECFB" w14:textId="77777777" w:rsidR="00744A51" w:rsidRDefault="00744A51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34724B7" w14:textId="77777777" w:rsidR="00744A51" w:rsidRDefault="00744A51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B58378D" w14:textId="77777777" w:rsidR="00744A51" w:rsidRDefault="00744A51" w:rsidP="00A55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AE51A2B" w14:textId="77777777" w:rsidR="00E03777" w:rsidRPr="00E03777" w:rsidRDefault="00E03777" w:rsidP="00E03777">
      <w:pPr>
        <w:ind w:left="3969"/>
        <w:jc w:val="right"/>
        <w:rPr>
          <w:rFonts w:eastAsia="Calibri"/>
          <w:sz w:val="28"/>
          <w:szCs w:val="28"/>
        </w:rPr>
      </w:pPr>
      <w:r w:rsidRPr="00E03777">
        <w:rPr>
          <w:rFonts w:eastAsia="Calibri"/>
          <w:sz w:val="28"/>
          <w:szCs w:val="28"/>
        </w:rPr>
        <w:t>УТВЕРЖДЕНА</w:t>
      </w:r>
    </w:p>
    <w:p w14:paraId="4229E1F3" w14:textId="77777777" w:rsidR="00E03777" w:rsidRPr="00E03777" w:rsidRDefault="00E03777" w:rsidP="00E03777">
      <w:pPr>
        <w:ind w:left="3969"/>
        <w:jc w:val="right"/>
        <w:rPr>
          <w:rFonts w:eastAsia="Calibri"/>
          <w:sz w:val="28"/>
          <w:szCs w:val="28"/>
        </w:rPr>
      </w:pPr>
      <w:r w:rsidRPr="00E03777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BCE0AB5" w14:textId="77777777" w:rsidR="00E03777" w:rsidRPr="00E03777" w:rsidRDefault="00E03777" w:rsidP="00E03777">
      <w:pPr>
        <w:ind w:left="3969"/>
        <w:jc w:val="right"/>
        <w:rPr>
          <w:rFonts w:eastAsia="Calibri"/>
          <w:sz w:val="28"/>
          <w:szCs w:val="28"/>
        </w:rPr>
      </w:pPr>
      <w:r w:rsidRPr="00E03777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14:paraId="0A7D9D05" w14:textId="6406B8D3" w:rsidR="00E03777" w:rsidRPr="00E03777" w:rsidRDefault="001129C5" w:rsidP="00E03777">
      <w:pPr>
        <w:ind w:left="396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E03777" w:rsidRPr="00E03777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</w:t>
      </w:r>
      <w:r w:rsidRPr="001129C5">
        <w:rPr>
          <w:rFonts w:eastAsia="Calibri"/>
          <w:sz w:val="28"/>
          <w:szCs w:val="28"/>
          <w:u w:val="single"/>
        </w:rPr>
        <w:t xml:space="preserve">      22.10.         </w:t>
      </w:r>
      <w:r w:rsidR="00E03777" w:rsidRPr="00E03777">
        <w:rPr>
          <w:rFonts w:eastAsia="Calibri"/>
          <w:sz w:val="28"/>
          <w:szCs w:val="28"/>
        </w:rPr>
        <w:t>202</w:t>
      </w:r>
      <w:r w:rsidR="00E03777">
        <w:rPr>
          <w:rFonts w:eastAsia="Calibri"/>
          <w:sz w:val="28"/>
          <w:szCs w:val="28"/>
        </w:rPr>
        <w:t>4</w:t>
      </w:r>
      <w:r w:rsidR="00E03777" w:rsidRPr="00E03777">
        <w:rPr>
          <w:rFonts w:eastAsia="Calibri"/>
          <w:sz w:val="28"/>
          <w:szCs w:val="28"/>
        </w:rPr>
        <w:t xml:space="preserve"> года №</w:t>
      </w:r>
      <w:r w:rsidR="00E03777" w:rsidRPr="001129C5">
        <w:rPr>
          <w:rFonts w:eastAsia="Calibri"/>
          <w:sz w:val="28"/>
          <w:szCs w:val="28"/>
          <w:u w:val="single"/>
        </w:rPr>
        <w:t xml:space="preserve"> </w:t>
      </w:r>
      <w:r w:rsidRPr="001129C5">
        <w:rPr>
          <w:rFonts w:eastAsia="Calibri"/>
          <w:sz w:val="28"/>
          <w:szCs w:val="28"/>
          <w:u w:val="single"/>
        </w:rPr>
        <w:t xml:space="preserve">      514</w:t>
      </w:r>
    </w:p>
    <w:p w14:paraId="4F39EA03" w14:textId="77777777" w:rsidR="00E03777" w:rsidRDefault="00E03777" w:rsidP="00A55A3A">
      <w:pPr>
        <w:tabs>
          <w:tab w:val="left" w:pos="1134"/>
        </w:tabs>
        <w:autoSpaceDE w:val="0"/>
        <w:jc w:val="center"/>
        <w:rPr>
          <w:b/>
          <w:color w:val="000000"/>
          <w:sz w:val="28"/>
          <w:szCs w:val="28"/>
        </w:rPr>
      </w:pPr>
    </w:p>
    <w:p w14:paraId="7BD35658" w14:textId="77777777" w:rsidR="00E03777" w:rsidRDefault="00E03777" w:rsidP="00A55A3A">
      <w:pPr>
        <w:tabs>
          <w:tab w:val="left" w:pos="1134"/>
        </w:tabs>
        <w:autoSpaceDE w:val="0"/>
        <w:jc w:val="center"/>
        <w:rPr>
          <w:b/>
          <w:color w:val="000000"/>
          <w:sz w:val="28"/>
          <w:szCs w:val="28"/>
        </w:rPr>
      </w:pPr>
    </w:p>
    <w:p w14:paraId="05CDB5CE" w14:textId="77777777" w:rsidR="00A55A3A" w:rsidRPr="005C0083" w:rsidRDefault="00A55A3A" w:rsidP="00A55A3A">
      <w:pPr>
        <w:tabs>
          <w:tab w:val="left" w:pos="1134"/>
        </w:tabs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</w:t>
      </w:r>
    </w:p>
    <w:p w14:paraId="3FC44B72" w14:textId="77777777" w:rsidR="00A55A3A" w:rsidRPr="005C0083" w:rsidRDefault="00A55A3A" w:rsidP="00A55A3A">
      <w:pPr>
        <w:tabs>
          <w:tab w:val="left" w:pos="1134"/>
        </w:tabs>
        <w:autoSpaceDE w:val="0"/>
        <w:jc w:val="center"/>
        <w:rPr>
          <w:b/>
          <w:bCs/>
          <w:color w:val="000000"/>
          <w:sz w:val="28"/>
          <w:szCs w:val="28"/>
        </w:rPr>
      </w:pPr>
      <w:r w:rsidRPr="005C0083">
        <w:rPr>
          <w:b/>
          <w:color w:val="000000"/>
          <w:sz w:val="28"/>
          <w:szCs w:val="28"/>
        </w:rPr>
        <w:t xml:space="preserve">прогнозирования поступлений доходов в бюджет </w:t>
      </w:r>
    </w:p>
    <w:p w14:paraId="688F2350" w14:textId="77777777" w:rsidR="00A55A3A" w:rsidRPr="005C0083" w:rsidRDefault="008C3C3B" w:rsidP="00A55A3A">
      <w:pPr>
        <w:pStyle w:val="21"/>
        <w:tabs>
          <w:tab w:val="left" w:pos="1134"/>
        </w:tabs>
        <w:autoSpaceDE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C3C3B">
        <w:rPr>
          <w:b/>
          <w:bCs/>
          <w:color w:val="000000"/>
          <w:sz w:val="28"/>
          <w:szCs w:val="28"/>
        </w:rPr>
        <w:t xml:space="preserve">Карталинского городского  </w:t>
      </w:r>
      <w:r w:rsidR="00A55A3A" w:rsidRPr="005C0083">
        <w:rPr>
          <w:b/>
          <w:bCs/>
          <w:color w:val="000000"/>
          <w:sz w:val="28"/>
          <w:szCs w:val="28"/>
        </w:rPr>
        <w:t>поселения</w:t>
      </w:r>
    </w:p>
    <w:p w14:paraId="564A982A" w14:textId="77777777" w:rsidR="00A55A3A" w:rsidRPr="005C0083" w:rsidRDefault="00A55A3A" w:rsidP="00A55A3A">
      <w:pPr>
        <w:tabs>
          <w:tab w:val="left" w:pos="1134"/>
        </w:tabs>
        <w:autoSpaceDE w:val="0"/>
        <w:ind w:left="709"/>
        <w:jc w:val="center"/>
        <w:rPr>
          <w:b/>
          <w:color w:val="000000"/>
          <w:sz w:val="28"/>
          <w:szCs w:val="28"/>
        </w:rPr>
      </w:pPr>
    </w:p>
    <w:p w14:paraId="06BC76E0" w14:textId="77777777" w:rsidR="00A55A3A" w:rsidRPr="005C0083" w:rsidRDefault="00A55A3A" w:rsidP="00E03777">
      <w:pPr>
        <w:numPr>
          <w:ilvl w:val="0"/>
          <w:numId w:val="1"/>
        </w:numPr>
        <w:tabs>
          <w:tab w:val="left" w:pos="0"/>
        </w:tabs>
        <w:ind w:left="0" w:firstLine="709"/>
        <w:jc w:val="center"/>
        <w:rPr>
          <w:b/>
          <w:color w:val="000000"/>
          <w:sz w:val="28"/>
          <w:szCs w:val="28"/>
        </w:rPr>
      </w:pPr>
      <w:r w:rsidRPr="005C0083">
        <w:rPr>
          <w:b/>
          <w:color w:val="000000"/>
          <w:sz w:val="28"/>
          <w:szCs w:val="28"/>
        </w:rPr>
        <w:t>Общие положения</w:t>
      </w:r>
    </w:p>
    <w:p w14:paraId="07292D45" w14:textId="77777777" w:rsidR="00A55A3A" w:rsidRPr="005C0083" w:rsidRDefault="00A55A3A" w:rsidP="00E03777">
      <w:pPr>
        <w:ind w:firstLine="709"/>
        <w:rPr>
          <w:b/>
          <w:color w:val="000000"/>
          <w:sz w:val="28"/>
          <w:szCs w:val="28"/>
        </w:rPr>
      </w:pPr>
    </w:p>
    <w:p w14:paraId="79DDF311" w14:textId="77777777" w:rsidR="0064506A" w:rsidRDefault="00A55A3A" w:rsidP="00E037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964D0">
        <w:rPr>
          <w:rStyle w:val="a5"/>
          <w:sz w:val="28"/>
          <w:shd w:val="clear" w:color="auto" w:fill="auto"/>
        </w:rPr>
        <w:t xml:space="preserve">1. Настоящая Методика прогнозирования поступлений доходов в бюджет Карталинского городского поселения, администрирование которых осуществляет администрация </w:t>
      </w:r>
      <w:r w:rsidRPr="007964D0">
        <w:rPr>
          <w:color w:val="000000"/>
          <w:sz w:val="28"/>
        </w:rPr>
        <w:t>Карталинского городского</w:t>
      </w:r>
      <w:r w:rsidRPr="007964D0">
        <w:rPr>
          <w:rStyle w:val="a5"/>
          <w:sz w:val="28"/>
          <w:shd w:val="clear" w:color="auto" w:fill="auto"/>
        </w:rPr>
        <w:t xml:space="preserve"> поселения (далее - главный администратор доходов, администратор доходов)</w:t>
      </w:r>
      <w:r w:rsidRPr="00E53A57">
        <w:t xml:space="preserve"> </w:t>
      </w:r>
      <w:r w:rsidRPr="00E53A57">
        <w:rPr>
          <w:sz w:val="28"/>
          <w:szCs w:val="28"/>
        </w:rPr>
        <w:t>необходима для составления проекта бюджета и (или) бюджетного п</w:t>
      </w:r>
      <w:r w:rsidR="0064506A">
        <w:rPr>
          <w:sz w:val="28"/>
          <w:szCs w:val="28"/>
        </w:rPr>
        <w:t>рогноза на долгосрочный период.</w:t>
      </w:r>
    </w:p>
    <w:p w14:paraId="51BA64E4" w14:textId="52C2C3B8" w:rsidR="00A55A3A" w:rsidRPr="005C0083" w:rsidRDefault="00A55A3A" w:rsidP="00E037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64D0">
        <w:rPr>
          <w:rStyle w:val="a5"/>
          <w:sz w:val="28"/>
          <w:shd w:val="clear" w:color="auto" w:fill="auto"/>
        </w:rPr>
        <w:t xml:space="preserve">2. </w:t>
      </w:r>
      <w:r w:rsidRPr="007964D0">
        <w:rPr>
          <w:rStyle w:val="a5"/>
          <w:sz w:val="28"/>
          <w:szCs w:val="28"/>
          <w:shd w:val="clear" w:color="auto" w:fill="auto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истекший период этого года, данные о котором подтверждены бюджетной отчетностью.</w:t>
      </w:r>
    </w:p>
    <w:p w14:paraId="76BD5AD6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 xml:space="preserve">3. Перечень доходов бюджета </w:t>
      </w:r>
      <w:r w:rsidRPr="00A55A3A">
        <w:rPr>
          <w:color w:val="000000"/>
          <w:sz w:val="28"/>
          <w:szCs w:val="28"/>
        </w:rPr>
        <w:t xml:space="preserve">Карталинского городского </w:t>
      </w:r>
      <w:r w:rsidRPr="005C0083">
        <w:rPr>
          <w:color w:val="000000"/>
          <w:sz w:val="28"/>
          <w:szCs w:val="28"/>
        </w:rPr>
        <w:t xml:space="preserve">поселения, администрирование которых осуществляет администратор доходов, наделенный соответствующими полномочиями, утверждается администрацией </w:t>
      </w:r>
      <w:r w:rsidRPr="00A55A3A">
        <w:rPr>
          <w:color w:val="000000"/>
          <w:sz w:val="28"/>
          <w:szCs w:val="28"/>
        </w:rPr>
        <w:t xml:space="preserve">Карталинского городского </w:t>
      </w:r>
      <w:r w:rsidRPr="005C0083">
        <w:rPr>
          <w:color w:val="000000"/>
          <w:sz w:val="28"/>
          <w:szCs w:val="28"/>
        </w:rPr>
        <w:t xml:space="preserve">поселения в соответствии с общими требованиями, установленными Правительством Российской Федерации. </w:t>
      </w:r>
    </w:p>
    <w:p w14:paraId="5952C60B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 xml:space="preserve">4. Доходы бюджета </w:t>
      </w:r>
      <w:r w:rsidRPr="00A55A3A">
        <w:rPr>
          <w:color w:val="000000"/>
          <w:sz w:val="28"/>
          <w:szCs w:val="28"/>
        </w:rPr>
        <w:t xml:space="preserve">Карталинского городского </w:t>
      </w:r>
      <w:r w:rsidRPr="005C0083">
        <w:rPr>
          <w:color w:val="000000"/>
          <w:sz w:val="28"/>
          <w:szCs w:val="28"/>
        </w:rPr>
        <w:t>поселения, администрирование которых осуществляет администратор доходов, подразделяются на доходы</w:t>
      </w:r>
      <w:r w:rsidR="000E763D">
        <w:rPr>
          <w:color w:val="000000"/>
          <w:sz w:val="28"/>
          <w:szCs w:val="28"/>
        </w:rPr>
        <w:t>,</w:t>
      </w:r>
      <w:r w:rsidRPr="005C0083">
        <w:rPr>
          <w:color w:val="000000"/>
          <w:sz w:val="28"/>
          <w:szCs w:val="28"/>
        </w:rPr>
        <w:t xml:space="preserve"> прогнозируемые и непрогнозируемые, но фактически поступающие в доход бюджета </w:t>
      </w:r>
      <w:r w:rsidRPr="00A55A3A">
        <w:rPr>
          <w:color w:val="000000"/>
          <w:sz w:val="28"/>
          <w:szCs w:val="28"/>
        </w:rPr>
        <w:t xml:space="preserve">Карталинского городского </w:t>
      </w:r>
      <w:r w:rsidRPr="005C0083">
        <w:rPr>
          <w:color w:val="000000"/>
          <w:sz w:val="28"/>
          <w:szCs w:val="28"/>
        </w:rPr>
        <w:t>поселения.</w:t>
      </w:r>
    </w:p>
    <w:p w14:paraId="5784690A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 xml:space="preserve"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 </w:t>
      </w:r>
    </w:p>
    <w:p w14:paraId="0DBE84B2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 xml:space="preserve">Планируемый объем непрогнозируемых доходов подлежит включению в доходную часть бюджета </w:t>
      </w:r>
      <w:r w:rsidRPr="00A55A3A">
        <w:rPr>
          <w:color w:val="000000"/>
          <w:sz w:val="28"/>
          <w:szCs w:val="28"/>
        </w:rPr>
        <w:t xml:space="preserve">Карталинского городского </w:t>
      </w:r>
      <w:r w:rsidRPr="005C0083">
        <w:rPr>
          <w:color w:val="000000"/>
          <w:sz w:val="28"/>
          <w:szCs w:val="28"/>
        </w:rPr>
        <w:t>поселения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14:paraId="782E2969" w14:textId="77777777" w:rsidR="00744A51" w:rsidRDefault="00744A51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14:paraId="4162B4BB" w14:textId="77777777" w:rsidR="00744A51" w:rsidRDefault="00744A51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14:paraId="02BC389D" w14:textId="0B224580" w:rsidR="00744A51" w:rsidRPr="00744A51" w:rsidRDefault="00744A51" w:rsidP="00744A51">
      <w:pPr>
        <w:autoSpaceDE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</w:p>
    <w:p w14:paraId="60F54EE5" w14:textId="14DB3D18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14:paraId="3DE083CE" w14:textId="77777777" w:rsidR="00A55A3A" w:rsidRPr="005C0083" w:rsidRDefault="00A55A3A" w:rsidP="00E03777">
      <w:pPr>
        <w:autoSpaceDE w:val="0"/>
        <w:ind w:firstLine="709"/>
        <w:jc w:val="both"/>
        <w:rPr>
          <w:rStyle w:val="a5"/>
          <w:sz w:val="28"/>
          <w:szCs w:val="28"/>
        </w:rPr>
      </w:pPr>
      <w:r w:rsidRPr="005C0083">
        <w:rPr>
          <w:color w:val="000000"/>
          <w:sz w:val="28"/>
          <w:szCs w:val="28"/>
        </w:rPr>
        <w:t xml:space="preserve">5.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Челябинской области и представительных органов Карталинского муниципального района и </w:t>
      </w:r>
      <w:r w:rsidRPr="00A55A3A">
        <w:rPr>
          <w:color w:val="000000"/>
          <w:sz w:val="28"/>
          <w:szCs w:val="28"/>
        </w:rPr>
        <w:t xml:space="preserve">Карталинского городского </w:t>
      </w:r>
      <w:r w:rsidRPr="005C0083">
        <w:rPr>
          <w:color w:val="000000"/>
          <w:sz w:val="28"/>
          <w:szCs w:val="28"/>
        </w:rPr>
        <w:t>поселения.</w:t>
      </w:r>
    </w:p>
    <w:p w14:paraId="692D3CCA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7964D0">
        <w:rPr>
          <w:rStyle w:val="a5"/>
          <w:sz w:val="28"/>
          <w:szCs w:val="28"/>
          <w:shd w:val="clear" w:color="auto" w:fill="auto"/>
        </w:rPr>
        <w:t xml:space="preserve">6. Методика прогнозирования составляется с учетом нормативных правовых актов Российской Федерации, Челябинской области, представительного органа Карталинского муниципального района Челябинской области, решений Совета депутатов </w:t>
      </w:r>
      <w:r w:rsidRPr="007964D0">
        <w:rPr>
          <w:color w:val="000000"/>
          <w:sz w:val="28"/>
          <w:szCs w:val="28"/>
        </w:rPr>
        <w:t xml:space="preserve">Карталинского городского </w:t>
      </w:r>
      <w:r w:rsidRPr="007964D0">
        <w:rPr>
          <w:rStyle w:val="a5"/>
          <w:sz w:val="28"/>
          <w:szCs w:val="28"/>
          <w:shd w:val="clear" w:color="auto" w:fill="auto"/>
        </w:rPr>
        <w:t xml:space="preserve">поселения.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должностного лица администрации </w:t>
      </w:r>
      <w:r w:rsidRPr="007964D0">
        <w:rPr>
          <w:color w:val="000000"/>
          <w:sz w:val="28"/>
          <w:szCs w:val="28"/>
        </w:rPr>
        <w:t xml:space="preserve">Карталинского городского </w:t>
      </w:r>
      <w:r w:rsidRPr="007964D0">
        <w:rPr>
          <w:rStyle w:val="a5"/>
          <w:sz w:val="28"/>
          <w:szCs w:val="28"/>
          <w:shd w:val="clear" w:color="auto" w:fill="auto"/>
        </w:rPr>
        <w:t>поселения, ответственного за составление проекта местного бюджета.</w:t>
      </w:r>
    </w:p>
    <w:p w14:paraId="0782121D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7. Прогнозирование доходов бюджета осуществляется на основе:</w:t>
      </w:r>
    </w:p>
    <w:p w14:paraId="23FD9843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 xml:space="preserve">1) показателей прогноза социально-экономического развития Российской Федерации, Челябинской области, Карталинского муниципального района Челябинской области, </w:t>
      </w:r>
      <w:r w:rsidRPr="00A55A3A">
        <w:rPr>
          <w:color w:val="000000"/>
          <w:sz w:val="28"/>
          <w:szCs w:val="28"/>
        </w:rPr>
        <w:t xml:space="preserve">Карталинского городского </w:t>
      </w:r>
      <w:r w:rsidRPr="005C0083">
        <w:rPr>
          <w:color w:val="000000"/>
          <w:sz w:val="28"/>
          <w:szCs w:val="28"/>
        </w:rPr>
        <w:t xml:space="preserve">поселения в случаях, когда прогноз соответствующего вида </w:t>
      </w:r>
      <w:r w:rsidRPr="005C0083">
        <w:rPr>
          <w:iCs/>
          <w:color w:val="000000"/>
          <w:sz w:val="28"/>
          <w:szCs w:val="28"/>
        </w:rPr>
        <w:t xml:space="preserve">доходов </w:t>
      </w:r>
      <w:r w:rsidRPr="005C0083">
        <w:rPr>
          <w:color w:val="000000"/>
          <w:sz w:val="28"/>
          <w:szCs w:val="28"/>
        </w:rPr>
        <w:t>предусматривает использование показателей социально-экономического развития;</w:t>
      </w:r>
    </w:p>
    <w:p w14:paraId="52C6FEE2" w14:textId="39C36DA1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2) основных направлений бюджетной и налоговой политики;</w:t>
      </w:r>
    </w:p>
    <w:p w14:paraId="372CF4F3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3) действующего бюджетного и налогового законодательства с учетом предполагаемых изменений.</w:t>
      </w:r>
    </w:p>
    <w:p w14:paraId="52BDE7BE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8. Прогнозирование доходов бюджета включает проведение следующих мероприятий:</w:t>
      </w:r>
    </w:p>
    <w:p w14:paraId="5A703937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14:paraId="1E4FE0FA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2) расчет прогноза поступлений.</w:t>
      </w:r>
    </w:p>
    <w:p w14:paraId="7976A32B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9. Для расчета прогноза поступлений используются:</w:t>
      </w:r>
    </w:p>
    <w:p w14:paraId="575EAC58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1) статистическая, бюджетная и налоговая отчетность;</w:t>
      </w:r>
    </w:p>
    <w:p w14:paraId="66069265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2) оценка поступлений доходов в бюджет поселения в текущем финансовом году;</w:t>
      </w:r>
    </w:p>
    <w:p w14:paraId="3CD0EC15" w14:textId="77777777" w:rsidR="00744A51" w:rsidRDefault="00744A51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14:paraId="35FDBE64" w14:textId="77777777" w:rsidR="00744A51" w:rsidRDefault="00744A51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14:paraId="627DD738" w14:textId="3868730F" w:rsidR="00744A51" w:rsidRPr="00744A51" w:rsidRDefault="00744A51" w:rsidP="00744A51">
      <w:pPr>
        <w:autoSpaceDE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</w:p>
    <w:p w14:paraId="252B1225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 xml:space="preserve">3) материалы и сведения, предоставляемые хозяйствующими субъектами. </w:t>
      </w:r>
    </w:p>
    <w:p w14:paraId="0063ED09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Для каждого вида доходов применяется один из следующих методов (комбинация следующих методов) расчета:</w:t>
      </w:r>
    </w:p>
    <w:p w14:paraId="148932B6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14:paraId="6E6B2BAF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усреднение - 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года;</w:t>
      </w:r>
    </w:p>
    <w:p w14:paraId="2077D04B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бюджета;</w:t>
      </w:r>
    </w:p>
    <w:p w14:paraId="2F7E92B5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14:paraId="25CEEBD8" w14:textId="77777777" w:rsidR="00A55A3A" w:rsidRPr="005C0083" w:rsidRDefault="00A55A3A" w:rsidP="00E037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>иной способ, который должен быть описан и обоснован.</w:t>
      </w:r>
    </w:p>
    <w:p w14:paraId="0E3A78E4" w14:textId="77777777" w:rsidR="00A55A3A" w:rsidRPr="005C0083" w:rsidRDefault="00A55A3A" w:rsidP="00E03777">
      <w:pPr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5C0083">
        <w:rPr>
          <w:color w:val="000000"/>
          <w:sz w:val="28"/>
          <w:szCs w:val="28"/>
        </w:rPr>
        <w:t xml:space="preserve">10. Прогнозирование по видам доходов осуществляется по Методике прогнозирования поступлений доходов в бюджет </w:t>
      </w:r>
      <w:r w:rsidRPr="00A55A3A">
        <w:rPr>
          <w:color w:val="000000"/>
          <w:sz w:val="28"/>
          <w:szCs w:val="28"/>
        </w:rPr>
        <w:t xml:space="preserve">Карталинского городского </w:t>
      </w:r>
      <w:r w:rsidRPr="005C0083">
        <w:rPr>
          <w:color w:val="000000"/>
          <w:sz w:val="28"/>
          <w:szCs w:val="28"/>
        </w:rPr>
        <w:t>поселения в соответствии с приложением.</w:t>
      </w:r>
    </w:p>
    <w:p w14:paraId="743C77E0" w14:textId="77777777" w:rsidR="00A55A3A" w:rsidRPr="005C0083" w:rsidRDefault="00A55A3A" w:rsidP="00E03777">
      <w:pPr>
        <w:ind w:firstLine="709"/>
        <w:jc w:val="center"/>
        <w:rPr>
          <w:b/>
          <w:color w:val="000000"/>
          <w:sz w:val="28"/>
          <w:szCs w:val="28"/>
        </w:rPr>
      </w:pPr>
    </w:p>
    <w:p w14:paraId="4ECFBD4B" w14:textId="77777777" w:rsidR="00A55A3A" w:rsidRPr="005C0083" w:rsidRDefault="00A55A3A" w:rsidP="00E03777">
      <w:pPr>
        <w:ind w:firstLine="709"/>
        <w:jc w:val="center"/>
        <w:rPr>
          <w:b/>
          <w:color w:val="000000"/>
          <w:sz w:val="28"/>
          <w:szCs w:val="28"/>
        </w:rPr>
      </w:pPr>
    </w:p>
    <w:p w14:paraId="129DB5E6" w14:textId="77777777" w:rsidR="00A55A3A" w:rsidRPr="005C0083" w:rsidRDefault="00A55A3A" w:rsidP="00E03777">
      <w:pPr>
        <w:ind w:firstLine="709"/>
        <w:jc w:val="center"/>
        <w:rPr>
          <w:b/>
          <w:color w:val="000000"/>
          <w:sz w:val="28"/>
          <w:szCs w:val="28"/>
        </w:rPr>
      </w:pPr>
    </w:p>
    <w:p w14:paraId="4757EF41" w14:textId="77777777" w:rsidR="00A55A3A" w:rsidRPr="005C0083" w:rsidRDefault="00A55A3A" w:rsidP="00E03777">
      <w:pPr>
        <w:ind w:firstLine="709"/>
        <w:rPr>
          <w:color w:val="000000"/>
        </w:rPr>
        <w:sectPr w:rsidR="00A55A3A" w:rsidRPr="005C0083" w:rsidSect="00744A51">
          <w:pgSz w:w="11906" w:h="16838"/>
          <w:pgMar w:top="284" w:right="851" w:bottom="1134" w:left="1701" w:header="720" w:footer="720" w:gutter="0"/>
          <w:cols w:space="720"/>
          <w:docGrid w:linePitch="600" w:charSpace="32768"/>
        </w:sectPr>
      </w:pPr>
    </w:p>
    <w:p w14:paraId="13825B05" w14:textId="77777777" w:rsidR="00A55A3A" w:rsidRPr="0064506A" w:rsidRDefault="00A55A3A" w:rsidP="00A55A3A">
      <w:pPr>
        <w:jc w:val="right"/>
        <w:rPr>
          <w:color w:val="000000"/>
          <w:sz w:val="28"/>
          <w:szCs w:val="28"/>
        </w:rPr>
      </w:pPr>
      <w:r w:rsidRPr="0064506A">
        <w:rPr>
          <w:color w:val="000000"/>
          <w:sz w:val="28"/>
          <w:szCs w:val="28"/>
        </w:rPr>
        <w:t>Приложение к Методике</w:t>
      </w:r>
    </w:p>
    <w:p w14:paraId="0AEA9075" w14:textId="77777777" w:rsidR="00A55A3A" w:rsidRPr="0064506A" w:rsidRDefault="00A55A3A" w:rsidP="00A55A3A">
      <w:pPr>
        <w:jc w:val="right"/>
        <w:rPr>
          <w:color w:val="000000"/>
          <w:sz w:val="28"/>
          <w:szCs w:val="28"/>
        </w:rPr>
      </w:pPr>
      <w:r w:rsidRPr="0064506A">
        <w:rPr>
          <w:color w:val="000000"/>
          <w:sz w:val="28"/>
          <w:szCs w:val="28"/>
        </w:rPr>
        <w:t xml:space="preserve">прогнозирования поступлений доходов </w:t>
      </w:r>
    </w:p>
    <w:p w14:paraId="63B49079" w14:textId="77777777" w:rsidR="00A55A3A" w:rsidRPr="0064506A" w:rsidRDefault="00A55A3A" w:rsidP="00A55A3A">
      <w:pPr>
        <w:jc w:val="right"/>
        <w:rPr>
          <w:rFonts w:eastAsia="Times New Roman"/>
          <w:b/>
          <w:bCs/>
          <w:color w:val="000000"/>
          <w:spacing w:val="60"/>
          <w:sz w:val="28"/>
          <w:szCs w:val="28"/>
        </w:rPr>
      </w:pPr>
      <w:r w:rsidRPr="0064506A">
        <w:rPr>
          <w:color w:val="000000"/>
          <w:sz w:val="28"/>
          <w:szCs w:val="28"/>
        </w:rPr>
        <w:t xml:space="preserve">в бюджет Карталинского городского поселения </w:t>
      </w:r>
    </w:p>
    <w:p w14:paraId="4069F709" w14:textId="77777777" w:rsidR="00624495" w:rsidRDefault="00624495" w:rsidP="00A55A3A">
      <w:pPr>
        <w:suppressAutoHyphens w:val="0"/>
        <w:autoSpaceDE w:val="0"/>
        <w:jc w:val="center"/>
        <w:rPr>
          <w:rFonts w:eastAsia="Times New Roman"/>
          <w:b/>
          <w:bCs/>
          <w:color w:val="000000"/>
          <w:spacing w:val="60"/>
          <w:sz w:val="26"/>
          <w:szCs w:val="26"/>
        </w:rPr>
      </w:pPr>
      <w:bookmarkStart w:id="0" w:name="_GoBack"/>
      <w:bookmarkEnd w:id="0"/>
    </w:p>
    <w:p w14:paraId="21BE40D4" w14:textId="77777777" w:rsidR="00624495" w:rsidRDefault="00624495" w:rsidP="00A55A3A">
      <w:pPr>
        <w:suppressAutoHyphens w:val="0"/>
        <w:autoSpaceDE w:val="0"/>
        <w:jc w:val="center"/>
        <w:rPr>
          <w:rFonts w:eastAsia="Times New Roman"/>
          <w:b/>
          <w:bCs/>
          <w:color w:val="000000"/>
          <w:spacing w:val="60"/>
          <w:sz w:val="26"/>
          <w:szCs w:val="26"/>
        </w:rPr>
      </w:pPr>
    </w:p>
    <w:p w14:paraId="21176619" w14:textId="3C36EA10" w:rsidR="00A55A3A" w:rsidRPr="005C0083" w:rsidRDefault="00A55A3A" w:rsidP="00A55A3A">
      <w:pPr>
        <w:suppressAutoHyphens w:val="0"/>
        <w:autoSpaceDE w:val="0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5C0083">
        <w:rPr>
          <w:rFonts w:eastAsia="Times New Roman"/>
          <w:b/>
          <w:bCs/>
          <w:color w:val="000000"/>
          <w:spacing w:val="60"/>
          <w:sz w:val="26"/>
          <w:szCs w:val="26"/>
        </w:rPr>
        <w:t>МЕТОДИКА</w:t>
      </w:r>
    </w:p>
    <w:p w14:paraId="19B49564" w14:textId="77777777" w:rsidR="00A55A3A" w:rsidRPr="005C0083" w:rsidRDefault="00A55A3A" w:rsidP="00A55A3A">
      <w:pPr>
        <w:suppressAutoHyphens w:val="0"/>
        <w:autoSpaceDE w:val="0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5C0083">
        <w:rPr>
          <w:rFonts w:eastAsia="Times New Roman"/>
          <w:b/>
          <w:bCs/>
          <w:color w:val="000000"/>
          <w:sz w:val="26"/>
          <w:szCs w:val="26"/>
        </w:rPr>
        <w:t xml:space="preserve">прогнозирования поступлений доходов в бюджет </w:t>
      </w:r>
      <w:r w:rsidRPr="00A55A3A">
        <w:rPr>
          <w:rFonts w:eastAsia="Times New Roman"/>
          <w:b/>
          <w:bCs/>
          <w:color w:val="000000"/>
          <w:sz w:val="26"/>
          <w:szCs w:val="26"/>
        </w:rPr>
        <w:t xml:space="preserve">Карталинского городского </w:t>
      </w:r>
      <w:r w:rsidRPr="005C0083">
        <w:rPr>
          <w:rFonts w:eastAsia="Times New Roman"/>
          <w:b/>
          <w:bCs/>
          <w:color w:val="000000"/>
          <w:sz w:val="26"/>
          <w:szCs w:val="26"/>
        </w:rPr>
        <w:t>поселения</w:t>
      </w:r>
    </w:p>
    <w:p w14:paraId="3FD3DBAB" w14:textId="77777777" w:rsidR="00A55A3A" w:rsidRPr="005C0083" w:rsidRDefault="00A55A3A" w:rsidP="00A55A3A">
      <w:pPr>
        <w:suppressAutoHyphens w:val="0"/>
        <w:autoSpaceDE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tbl>
      <w:tblPr>
        <w:tblW w:w="160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"/>
        <w:gridCol w:w="710"/>
        <w:gridCol w:w="1111"/>
        <w:gridCol w:w="2064"/>
        <w:gridCol w:w="2268"/>
        <w:gridCol w:w="1134"/>
        <w:gridCol w:w="1373"/>
        <w:gridCol w:w="3320"/>
        <w:gridCol w:w="3755"/>
      </w:tblGrid>
      <w:tr w:rsidR="00A55A3A" w:rsidRPr="006F6B3E" w14:paraId="0A1CE339" w14:textId="77777777" w:rsidTr="0064506A">
        <w:tc>
          <w:tcPr>
            <w:tcW w:w="316" w:type="dxa"/>
            <w:shd w:val="clear" w:color="auto" w:fill="auto"/>
          </w:tcPr>
          <w:p w14:paraId="3D9F0DC2" w14:textId="77777777" w:rsidR="00A55A3A" w:rsidRPr="00DC41A1" w:rsidRDefault="00A55A3A" w:rsidP="008B6CB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C41A1">
              <w:rPr>
                <w:rFonts w:eastAsia="Times New Roman"/>
                <w:color w:val="000000"/>
                <w:sz w:val="16"/>
                <w:szCs w:val="16"/>
              </w:rPr>
              <w:t>№</w:t>
            </w:r>
            <w:r w:rsidRPr="00DC41A1">
              <w:rPr>
                <w:rFonts w:eastAsia="Times New Roman"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710" w:type="dxa"/>
            <w:shd w:val="clear" w:color="auto" w:fill="auto"/>
          </w:tcPr>
          <w:p w14:paraId="19DF8EC4" w14:textId="77777777" w:rsidR="00A55A3A" w:rsidRPr="00DC41A1" w:rsidRDefault="00A55A3A" w:rsidP="008B6CB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C41A1">
              <w:rPr>
                <w:rFonts w:eastAsia="Times New Roman"/>
                <w:color w:val="000000"/>
                <w:sz w:val="16"/>
                <w:szCs w:val="16"/>
              </w:rPr>
              <w:t>Код главного админист</w:t>
            </w:r>
            <w:r w:rsidRPr="00DC41A1">
              <w:rPr>
                <w:rFonts w:eastAsia="Times New Roman"/>
                <w:color w:val="000000"/>
                <w:sz w:val="16"/>
                <w:szCs w:val="16"/>
              </w:rPr>
              <w:softHyphen/>
              <w:t>ратора доходов</w:t>
            </w:r>
          </w:p>
        </w:tc>
        <w:tc>
          <w:tcPr>
            <w:tcW w:w="1111" w:type="dxa"/>
            <w:shd w:val="clear" w:color="auto" w:fill="auto"/>
          </w:tcPr>
          <w:p w14:paraId="3074AD07" w14:textId="07FDD59F" w:rsidR="00A55A3A" w:rsidRPr="00DC41A1" w:rsidRDefault="00A55A3A" w:rsidP="007E7C5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C41A1">
              <w:rPr>
                <w:rFonts w:eastAsia="Times New Roman"/>
                <w:color w:val="000000"/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14:paraId="071EA563" w14:textId="77777777" w:rsidR="00A55A3A" w:rsidRPr="0064506A" w:rsidRDefault="00A55A3A" w:rsidP="008B6CB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КБК </w:t>
            </w:r>
            <w:r w:rsidRPr="0064506A">
              <w:rPr>
                <w:rStyle w:val="1"/>
                <w:rFonts w:eastAsia="Times New Roman"/>
                <w:color w:val="000000"/>
                <w:sz w:val="16"/>
                <w:szCs w:val="16"/>
              </w:rPr>
              <w:endnoteReference w:customMarkFollows="1" w:id="1"/>
              <w:t>1</w:t>
            </w:r>
          </w:p>
        </w:tc>
        <w:tc>
          <w:tcPr>
            <w:tcW w:w="2268" w:type="dxa"/>
            <w:shd w:val="clear" w:color="auto" w:fill="auto"/>
          </w:tcPr>
          <w:p w14:paraId="3DBB7126" w14:textId="77777777" w:rsidR="00A55A3A" w:rsidRPr="00DC41A1" w:rsidRDefault="00A55A3A" w:rsidP="00B8253E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C41A1">
              <w:rPr>
                <w:rFonts w:eastAsia="Times New Roman"/>
                <w:color w:val="000000"/>
                <w:sz w:val="16"/>
                <w:szCs w:val="16"/>
              </w:rPr>
              <w:t>Наименование</w:t>
            </w:r>
            <w:r w:rsidRPr="00DC41A1">
              <w:rPr>
                <w:rFonts w:eastAsia="Times New Roman"/>
                <w:color w:val="000000"/>
                <w:sz w:val="16"/>
                <w:szCs w:val="16"/>
              </w:rPr>
              <w:br/>
              <w:t>КБК доходов</w:t>
            </w:r>
          </w:p>
        </w:tc>
        <w:tc>
          <w:tcPr>
            <w:tcW w:w="1134" w:type="dxa"/>
            <w:shd w:val="clear" w:color="auto" w:fill="auto"/>
          </w:tcPr>
          <w:p w14:paraId="5AF0A2C2" w14:textId="77777777" w:rsidR="00A55A3A" w:rsidRPr="00DC41A1" w:rsidRDefault="00A55A3A" w:rsidP="008B6CB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C41A1">
              <w:rPr>
                <w:rFonts w:eastAsia="Times New Roman"/>
                <w:color w:val="000000"/>
                <w:sz w:val="16"/>
                <w:szCs w:val="16"/>
              </w:rPr>
              <w:t>Наимено</w:t>
            </w:r>
            <w:r w:rsidRPr="00DC41A1">
              <w:rPr>
                <w:rFonts w:eastAsia="Times New Roman"/>
                <w:color w:val="000000"/>
                <w:sz w:val="16"/>
                <w:szCs w:val="16"/>
              </w:rPr>
              <w:softHyphen/>
              <w:t>вание метода расчета </w:t>
            </w:r>
            <w:r w:rsidRPr="00DC41A1">
              <w:rPr>
                <w:rStyle w:val="1"/>
                <w:rFonts w:eastAsia="Times New Roman"/>
                <w:color w:val="000000"/>
                <w:sz w:val="16"/>
                <w:szCs w:val="16"/>
              </w:rPr>
              <w:endnoteReference w:customMarkFollows="1" w:id="2"/>
              <w:t>2</w:t>
            </w:r>
          </w:p>
        </w:tc>
        <w:tc>
          <w:tcPr>
            <w:tcW w:w="1373" w:type="dxa"/>
            <w:shd w:val="clear" w:color="auto" w:fill="auto"/>
          </w:tcPr>
          <w:p w14:paraId="5CA0D227" w14:textId="77777777" w:rsidR="00A55A3A" w:rsidRPr="00DC41A1" w:rsidRDefault="00A55A3A" w:rsidP="008B6CB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C41A1">
              <w:rPr>
                <w:rFonts w:eastAsia="Times New Roman"/>
                <w:color w:val="000000"/>
                <w:sz w:val="16"/>
                <w:szCs w:val="16"/>
              </w:rPr>
              <w:t>Формула расчета </w:t>
            </w:r>
            <w:r w:rsidRPr="00DC41A1">
              <w:rPr>
                <w:rStyle w:val="1"/>
                <w:rFonts w:eastAsia="Times New Roman"/>
                <w:color w:val="000000"/>
                <w:sz w:val="16"/>
                <w:szCs w:val="16"/>
              </w:rPr>
              <w:endnoteReference w:customMarkFollows="1" w:id="3"/>
              <w:t>3</w:t>
            </w:r>
          </w:p>
        </w:tc>
        <w:tc>
          <w:tcPr>
            <w:tcW w:w="3320" w:type="dxa"/>
            <w:shd w:val="clear" w:color="auto" w:fill="auto"/>
          </w:tcPr>
          <w:p w14:paraId="20AB0EAB" w14:textId="77777777" w:rsidR="00A55A3A" w:rsidRPr="00DC41A1" w:rsidRDefault="00A55A3A" w:rsidP="008B6CB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C41A1">
              <w:rPr>
                <w:rFonts w:eastAsia="Times New Roman"/>
                <w:color w:val="000000"/>
                <w:sz w:val="16"/>
                <w:szCs w:val="16"/>
              </w:rPr>
              <w:t>Алгоритм расчета </w:t>
            </w:r>
            <w:r w:rsidRPr="00DC41A1">
              <w:rPr>
                <w:rStyle w:val="1"/>
                <w:rFonts w:eastAsia="Times New Roman"/>
                <w:color w:val="000000"/>
                <w:sz w:val="16"/>
                <w:szCs w:val="16"/>
              </w:rPr>
              <w:endnoteReference w:customMarkFollows="1" w:id="4"/>
              <w:t>4</w:t>
            </w:r>
          </w:p>
        </w:tc>
        <w:tc>
          <w:tcPr>
            <w:tcW w:w="3755" w:type="dxa"/>
            <w:shd w:val="clear" w:color="auto" w:fill="auto"/>
          </w:tcPr>
          <w:p w14:paraId="5D5E6A32" w14:textId="77777777" w:rsidR="00A55A3A" w:rsidRPr="00DC41A1" w:rsidRDefault="00A55A3A" w:rsidP="008B6CB0">
            <w:pPr>
              <w:suppressAutoHyphens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DC41A1">
              <w:rPr>
                <w:rFonts w:eastAsia="Times New Roman"/>
                <w:color w:val="000000"/>
                <w:sz w:val="16"/>
                <w:szCs w:val="16"/>
              </w:rPr>
              <w:t>Описание показателей </w:t>
            </w:r>
            <w:r w:rsidRPr="00DC41A1">
              <w:rPr>
                <w:rStyle w:val="1"/>
                <w:rFonts w:eastAsia="Times New Roman"/>
                <w:color w:val="000000"/>
                <w:sz w:val="16"/>
                <w:szCs w:val="16"/>
              </w:rPr>
              <w:endnoteReference w:customMarkFollows="1" w:id="5"/>
              <w:t>5</w:t>
            </w:r>
          </w:p>
        </w:tc>
      </w:tr>
      <w:tr w:rsidR="00CE0CA2" w:rsidRPr="006F6B3E" w14:paraId="07D8D327" w14:textId="77777777" w:rsidTr="0064506A">
        <w:trPr>
          <w:trHeight w:val="50"/>
        </w:trPr>
        <w:tc>
          <w:tcPr>
            <w:tcW w:w="316" w:type="dxa"/>
            <w:shd w:val="clear" w:color="auto" w:fill="auto"/>
          </w:tcPr>
          <w:p w14:paraId="1145BA22" w14:textId="002FDFCE" w:rsidR="00CE0CA2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14:paraId="3B025536" w14:textId="77777777" w:rsidR="00CE0CA2" w:rsidRPr="008A57D0" w:rsidRDefault="00CE0CA2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638BCE8F" w14:textId="77777777" w:rsidR="00CE0CA2" w:rsidRPr="00C61F5A" w:rsidRDefault="00CE0CA2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05802AE8" w14:textId="77777777" w:rsidR="00CE0CA2" w:rsidRPr="00C61F5A" w:rsidRDefault="00CE0CA2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20FAA96D" w14:textId="77777777" w:rsidR="00CE0CA2" w:rsidRPr="0064506A" w:rsidRDefault="00A93B62" w:rsidP="00C61F5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1 11 05013 13 0000 120</w:t>
            </w:r>
          </w:p>
        </w:tc>
        <w:tc>
          <w:tcPr>
            <w:tcW w:w="2268" w:type="dxa"/>
            <w:shd w:val="clear" w:color="auto" w:fill="auto"/>
          </w:tcPr>
          <w:p w14:paraId="4B427557" w14:textId="77777777" w:rsidR="00CE0CA2" w:rsidRPr="00C61F5A" w:rsidRDefault="00AF4B91" w:rsidP="00CF3822">
            <w:pPr>
              <w:suppressAutoHyphens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61F5A">
              <w:rPr>
                <w:rFonts w:eastAsia="Times New Roman"/>
                <w:sz w:val="16"/>
                <w:szCs w:val="16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</w:tcPr>
          <w:p w14:paraId="4F9C7407" w14:textId="77777777" w:rsidR="00CE0CA2" w:rsidRPr="00C61F5A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метод прямого расчета</w:t>
            </w:r>
          </w:p>
        </w:tc>
        <w:tc>
          <w:tcPr>
            <w:tcW w:w="1373" w:type="dxa"/>
            <w:shd w:val="clear" w:color="auto" w:fill="auto"/>
          </w:tcPr>
          <w:p w14:paraId="401C2030" w14:textId="77777777" w:rsidR="00CE0CA2" w:rsidRPr="005C0083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0083">
              <w:rPr>
                <w:rFonts w:eastAsia="Times New Roman"/>
                <w:color w:val="000000"/>
                <w:sz w:val="20"/>
                <w:szCs w:val="20"/>
              </w:rPr>
              <w:t xml:space="preserve">N = </w:t>
            </w: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5C0083"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п</w:t>
            </w:r>
            <w:proofErr w:type="spellEnd"/>
            <w:r w:rsidRPr="005C0083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r w:rsidRPr="005C0083">
              <w:rPr>
                <w:rFonts w:eastAsia="Times New Roman"/>
                <w:color w:val="000000"/>
                <w:sz w:val="20"/>
                <w:szCs w:val="20"/>
                <w:u w:val="single"/>
              </w:rPr>
              <w:t>+</w:t>
            </w:r>
            <w:r w:rsidRPr="005C008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5C0083"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п</w:t>
            </w:r>
            <w:proofErr w:type="spellEnd"/>
            <w:r w:rsidRPr="005C0083"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>,</w:t>
            </w:r>
          </w:p>
        </w:tc>
        <w:tc>
          <w:tcPr>
            <w:tcW w:w="3320" w:type="dxa"/>
            <w:vMerge w:val="restart"/>
            <w:shd w:val="clear" w:color="auto" w:fill="auto"/>
          </w:tcPr>
          <w:p w14:paraId="120B9DA5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14:paraId="62AB6C00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14:paraId="655B2A84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755" w:type="dxa"/>
            <w:vMerge w:val="restart"/>
            <w:shd w:val="clear" w:color="auto" w:fill="auto"/>
          </w:tcPr>
          <w:p w14:paraId="757B0715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N - прогноз поступления арендной платы за земельные участки в бюджет Карталинского городского  поселения;</w:t>
            </w:r>
          </w:p>
          <w:p w14:paraId="0BCB9782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Н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п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сумма начисленных платежей по арендной плате за земельные участки в бюджет поселения в текущем финансовом году;</w:t>
            </w:r>
          </w:p>
          <w:p w14:paraId="1C8018D7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сумма выпадающих (дополнительных) доходов от сдачи в аренду земельных участков, определяется по следующей формуле:</w:t>
            </w:r>
          </w:p>
          <w:p w14:paraId="7945B5EF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= 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д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CF3822">
              <w:rPr>
                <w:rFonts w:eastAsia="Times New Roman"/>
                <w:color w:val="000000"/>
                <w:sz w:val="16"/>
                <w:szCs w:val="16"/>
                <w:u w:val="single"/>
              </w:rPr>
              <w:t>+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B</w:t>
            </w:r>
            <w:proofErr w:type="spellStart"/>
            <w:proofErr w:type="gramEnd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исп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 xml:space="preserve">,  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где</w:t>
            </w:r>
          </w:p>
          <w:p w14:paraId="02619D1F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д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сумма дополнительных (выпадающих) доходов, которая включает в себя:</w:t>
            </w:r>
          </w:p>
          <w:p w14:paraId="75D55526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-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14:paraId="14307710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- сумма прогнозируемых начислений арендной платы за земельные участки,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14:paraId="22546CB8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исп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</w:t>
            </w:r>
            <w:proofErr w:type="gram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за</w:t>
            </w:r>
            <w:proofErr w:type="gram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последние 3 отчетных года  определяемая по формуле:</w:t>
            </w:r>
          </w:p>
          <w:p w14:paraId="1BDB8266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B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исп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 </w:t>
            </w: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= (S1+S2+S3)/3, 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где</w:t>
            </w: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4F263555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1, </w:t>
            </w: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,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года.</w:t>
            </w:r>
          </w:p>
        </w:tc>
      </w:tr>
      <w:tr w:rsidR="00CE0CA2" w:rsidRPr="006F6B3E" w14:paraId="5CC9D8CB" w14:textId="77777777" w:rsidTr="0064506A">
        <w:tc>
          <w:tcPr>
            <w:tcW w:w="316" w:type="dxa"/>
            <w:shd w:val="clear" w:color="auto" w:fill="auto"/>
          </w:tcPr>
          <w:p w14:paraId="24292768" w14:textId="47A99F94" w:rsidR="00CE0CA2" w:rsidRPr="008A57D0" w:rsidRDefault="008A57D0" w:rsidP="008A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59D98903" w14:textId="77777777" w:rsidR="00CE0CA2" w:rsidRPr="008A57D0" w:rsidRDefault="00CE0CA2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096A15D4" w14:textId="77777777" w:rsidR="00CE0CA2" w:rsidRPr="00C61F5A" w:rsidRDefault="00CE0CA2" w:rsidP="00CE0C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45D42268" w14:textId="77777777" w:rsidR="00CE0CA2" w:rsidRPr="00C61F5A" w:rsidRDefault="00CE0CA2" w:rsidP="00CE0CA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7638D90D" w14:textId="77777777" w:rsidR="00CE0CA2" w:rsidRPr="0064506A" w:rsidRDefault="00A93B62" w:rsidP="00C61F5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1 11 05025 13 0000 120</w:t>
            </w:r>
          </w:p>
        </w:tc>
        <w:tc>
          <w:tcPr>
            <w:tcW w:w="2268" w:type="dxa"/>
            <w:shd w:val="clear" w:color="auto" w:fill="auto"/>
          </w:tcPr>
          <w:p w14:paraId="7DEBCFCA" w14:textId="77777777" w:rsidR="00CE0CA2" w:rsidRPr="00C61F5A" w:rsidRDefault="00AF4B91" w:rsidP="00CF3822">
            <w:pPr>
              <w:suppressAutoHyphens w:val="0"/>
              <w:autoSpaceDE w:val="0"/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proofErr w:type="gramStart"/>
            <w:r w:rsidRPr="00C61F5A">
              <w:rPr>
                <w:rFonts w:eastAsia="Times New Roman"/>
                <w:sz w:val="16"/>
                <w:szCs w:val="16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A8F7330" w14:textId="77777777" w:rsidR="00CE0CA2" w:rsidRPr="00C61F5A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373" w:type="dxa"/>
            <w:shd w:val="clear" w:color="auto" w:fill="auto"/>
          </w:tcPr>
          <w:p w14:paraId="4C42ED8D" w14:textId="77777777" w:rsidR="00CE0CA2" w:rsidRPr="005C0083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shd w:val="clear" w:color="auto" w:fill="auto"/>
          </w:tcPr>
          <w:p w14:paraId="3EA01064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55" w:type="dxa"/>
            <w:vMerge/>
            <w:shd w:val="clear" w:color="auto" w:fill="auto"/>
          </w:tcPr>
          <w:p w14:paraId="1DA1A1D3" w14:textId="77777777" w:rsidR="00CE0CA2" w:rsidRPr="00CF3822" w:rsidRDefault="00CE0CA2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55A3A" w:rsidRPr="006F6B3E" w14:paraId="76FD38AF" w14:textId="77777777" w:rsidTr="0064506A">
        <w:trPr>
          <w:trHeight w:val="8071"/>
        </w:trPr>
        <w:tc>
          <w:tcPr>
            <w:tcW w:w="316" w:type="dxa"/>
            <w:shd w:val="clear" w:color="auto" w:fill="auto"/>
          </w:tcPr>
          <w:p w14:paraId="468EC5FA" w14:textId="515BBE04" w:rsidR="00A55A3A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14:paraId="6E4DE6AD" w14:textId="77777777" w:rsidR="00A55A3A" w:rsidRPr="008A57D0" w:rsidRDefault="00EF5339" w:rsidP="008A57D0">
            <w:pPr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3D977967" w14:textId="77777777" w:rsidR="00A55A3A" w:rsidRPr="00C61F5A" w:rsidRDefault="00A55A3A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77193650" w14:textId="77777777" w:rsidR="00B8253E" w:rsidRPr="00C61F5A" w:rsidRDefault="00B8253E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1D45895C" w14:textId="77777777" w:rsidR="00A55A3A" w:rsidRPr="0064506A" w:rsidRDefault="00815D7A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1 11 05075 13 0000 120</w:t>
            </w:r>
          </w:p>
        </w:tc>
        <w:tc>
          <w:tcPr>
            <w:tcW w:w="2268" w:type="dxa"/>
            <w:shd w:val="clear" w:color="auto" w:fill="auto"/>
          </w:tcPr>
          <w:p w14:paraId="0FB3504A" w14:textId="77777777" w:rsidR="00A55A3A" w:rsidRPr="00C61F5A" w:rsidRDefault="00815D7A" w:rsidP="00CF3822">
            <w:pPr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61F5A">
              <w:rPr>
                <w:rFonts w:eastAsia="Times New Roman"/>
                <w:sz w:val="16"/>
                <w:szCs w:val="16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4" w:type="dxa"/>
            <w:shd w:val="clear" w:color="auto" w:fill="auto"/>
          </w:tcPr>
          <w:p w14:paraId="6D1BCD65" w14:textId="77777777" w:rsidR="00A55A3A" w:rsidRPr="00C61F5A" w:rsidRDefault="00A55A3A" w:rsidP="000E763D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метод прямого расчета</w:t>
            </w:r>
          </w:p>
        </w:tc>
        <w:tc>
          <w:tcPr>
            <w:tcW w:w="1373" w:type="dxa"/>
            <w:shd w:val="clear" w:color="auto" w:fill="auto"/>
          </w:tcPr>
          <w:p w14:paraId="5EA38377" w14:textId="77777777" w:rsidR="00A55A3A" w:rsidRPr="005C0083" w:rsidRDefault="00A55A3A" w:rsidP="000E763D">
            <w:pPr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3F8971" wp14:editId="2D88B17B">
                  <wp:extent cx="742950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  <w:vMerge/>
            <w:shd w:val="clear" w:color="auto" w:fill="auto"/>
          </w:tcPr>
          <w:p w14:paraId="41F75C19" w14:textId="77777777" w:rsidR="00A55A3A" w:rsidRPr="00CF3822" w:rsidRDefault="00A55A3A" w:rsidP="000E763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55" w:type="dxa"/>
            <w:shd w:val="clear" w:color="auto" w:fill="auto"/>
          </w:tcPr>
          <w:p w14:paraId="49950C30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PR - прогнозируемые поступления от сдачи в аренду имущества,</w:t>
            </w:r>
          </w:p>
          <w:p w14:paraId="760176DC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n - фактическое число заключенных договоров аренды;</w:t>
            </w:r>
            <w:r w:rsidR="00AF4B91"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i - договор аренды;</w:t>
            </w:r>
          </w:p>
          <w:p w14:paraId="3139C591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Ai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сумма арендной платы, установленная i-м договором аренды.</w:t>
            </w:r>
            <w:r w:rsidR="00AF4B91"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Сумма арендной платы, установленная i-м договором аренды, рассчитывается по формуле:</w:t>
            </w:r>
          </w:p>
          <w:p w14:paraId="105D1808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Аi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Aj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* 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Sj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CF3822">
              <w:rPr>
                <w:rFonts w:eastAsia="Times New Roman"/>
                <w:color w:val="000000"/>
                <w:sz w:val="16"/>
                <w:szCs w:val="16"/>
                <w:u w:val="single"/>
              </w:rPr>
              <w:t>+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п</w:t>
            </w:r>
            <w:proofErr w:type="spellEnd"/>
            <w:proofErr w:type="gram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,</w:t>
            </w:r>
            <w:proofErr w:type="gramEnd"/>
          </w:p>
          <w:p w14:paraId="5E6FA1E7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где:</w:t>
            </w:r>
          </w:p>
          <w:p w14:paraId="7BA30131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Aj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рыночная стоимость 1 кв. метра объекта нежилого фонда по i-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му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договору аренды на планируемый финансовый год;</w:t>
            </w:r>
          </w:p>
          <w:p w14:paraId="3771B2AE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Sj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площадь, кв. метров, сдаваемых в аренду в планируемом году;</w:t>
            </w:r>
          </w:p>
          <w:p w14:paraId="1FE09D0C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Aj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= 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Сi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Si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>,</w:t>
            </w:r>
          </w:p>
          <w:p w14:paraId="06F5950D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где:</w:t>
            </w:r>
          </w:p>
          <w:p w14:paraId="1663D656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Ci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рыночная стоимость права пользования объектом нежилого фонда по i-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му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договору аренды;</w:t>
            </w:r>
          </w:p>
          <w:p w14:paraId="0F226714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Si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площадь, кв. метров</w:t>
            </w:r>
          </w:p>
          <w:p w14:paraId="35D928D5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= 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д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CF3822">
              <w:rPr>
                <w:rFonts w:eastAsia="Times New Roman"/>
                <w:color w:val="000000"/>
                <w:sz w:val="16"/>
                <w:szCs w:val="16"/>
                <w:u w:val="single"/>
              </w:rPr>
              <w:t>+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B</w:t>
            </w:r>
            <w:proofErr w:type="spellStart"/>
            <w:proofErr w:type="gramEnd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исп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 xml:space="preserve">,  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где</w:t>
            </w:r>
          </w:p>
          <w:p w14:paraId="6700408E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д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сумма дополнительных (выпадающих) доходов, которая включает в себя:</w:t>
            </w:r>
          </w:p>
          <w:p w14:paraId="0FB964E0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- сумма прогнозируемых начислений арендной платы,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14:paraId="565F9E52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- сумма прогнозируемых начислений арендной платы,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14:paraId="2D498B6E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исп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</w:t>
            </w:r>
            <w:proofErr w:type="gram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за</w:t>
            </w:r>
            <w:proofErr w:type="gram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последние 3 отчетных года  определяемая по формуле:</w:t>
            </w:r>
          </w:p>
          <w:p w14:paraId="7976B40E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B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исп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  <w:lang w:val="en-US"/>
              </w:rPr>
              <w:t xml:space="preserve"> </w:t>
            </w: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= (S1+S2+S3)/3, 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где</w:t>
            </w: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59E666A9" w14:textId="77777777" w:rsidR="00A55A3A" w:rsidRPr="00CF3822" w:rsidRDefault="00A55A3A" w:rsidP="00AF4B91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1, </w:t>
            </w: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,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разница между предъявленными к исполнению судебных решений о взыскании арендной платы и фактически поступившими платежами в бюджет по исполнительным листам за три отчетных года.</w:t>
            </w:r>
          </w:p>
        </w:tc>
      </w:tr>
      <w:tr w:rsidR="00C61F5A" w:rsidRPr="006F6B3E" w14:paraId="0526C9AB" w14:textId="77777777" w:rsidTr="0064506A">
        <w:tc>
          <w:tcPr>
            <w:tcW w:w="316" w:type="dxa"/>
            <w:shd w:val="clear" w:color="auto" w:fill="auto"/>
          </w:tcPr>
          <w:p w14:paraId="004B6447" w14:textId="47959218" w:rsidR="00C61F5A" w:rsidRPr="008A57D0" w:rsidRDefault="008A57D0" w:rsidP="008A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14:paraId="6752A3A0" w14:textId="3F52C902" w:rsidR="00C61F5A" w:rsidRPr="008A57D0" w:rsidRDefault="00C61F5A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65F61FD6" w14:textId="77777777" w:rsidR="00C61F5A" w:rsidRPr="00C61F5A" w:rsidRDefault="00C61F5A" w:rsidP="00E617B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685C206D" w14:textId="2E304FA0" w:rsidR="00C61F5A" w:rsidRPr="00C61F5A" w:rsidRDefault="00C61F5A" w:rsidP="00E617B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3154EE3C" w14:textId="654063E1" w:rsidR="00C61F5A" w:rsidRPr="0064506A" w:rsidRDefault="00C61F5A" w:rsidP="00C61F5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1 11 09045 13 0000 120</w:t>
            </w:r>
          </w:p>
        </w:tc>
        <w:tc>
          <w:tcPr>
            <w:tcW w:w="2268" w:type="dxa"/>
            <w:shd w:val="clear" w:color="auto" w:fill="auto"/>
          </w:tcPr>
          <w:p w14:paraId="22443835" w14:textId="55E281D5" w:rsidR="00C61F5A" w:rsidRPr="00C61F5A" w:rsidRDefault="00C61F5A" w:rsidP="00CF3822">
            <w:pPr>
              <w:suppressAutoHyphens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color w:val="22272F"/>
                <w:sz w:val="16"/>
                <w:szCs w:val="16"/>
                <w:shd w:val="clear" w:color="auto" w:fill="FFFFFF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2E2D1CE0" w14:textId="77777777" w:rsidR="00C61F5A" w:rsidRPr="00C61F5A" w:rsidRDefault="00C61F5A" w:rsidP="00E617BC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373" w:type="dxa"/>
            <w:shd w:val="clear" w:color="auto" w:fill="auto"/>
          </w:tcPr>
          <w:p w14:paraId="13B98C21" w14:textId="77777777" w:rsidR="00C61F5A" w:rsidRPr="005C0083" w:rsidRDefault="00C61F5A" w:rsidP="00E617BC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0" w:type="dxa"/>
            <w:vMerge w:val="restart"/>
            <w:shd w:val="clear" w:color="auto" w:fill="auto"/>
          </w:tcPr>
          <w:p w14:paraId="50417DCB" w14:textId="77777777" w:rsidR="00C61F5A" w:rsidRPr="00CF3822" w:rsidRDefault="00C61F5A" w:rsidP="00E617BC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55" w:type="dxa"/>
            <w:shd w:val="clear" w:color="auto" w:fill="auto"/>
          </w:tcPr>
          <w:p w14:paraId="7B83AA3C" w14:textId="77777777" w:rsidR="00C61F5A" w:rsidRPr="00CF3822" w:rsidRDefault="00C61F5A" w:rsidP="00E617BC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C61F5A" w:rsidRPr="006F6B3E" w14:paraId="16AA7D38" w14:textId="77777777" w:rsidTr="0064506A">
        <w:tc>
          <w:tcPr>
            <w:tcW w:w="316" w:type="dxa"/>
            <w:shd w:val="clear" w:color="auto" w:fill="auto"/>
          </w:tcPr>
          <w:p w14:paraId="0C7C8C08" w14:textId="5012791C" w:rsidR="00C61F5A" w:rsidRPr="008A57D0" w:rsidRDefault="008A57D0" w:rsidP="008A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14:paraId="2114B619" w14:textId="0E6B82C5" w:rsidR="00C61F5A" w:rsidRPr="008A57D0" w:rsidRDefault="00C61F5A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4D848AA5" w14:textId="77777777" w:rsidR="00C61F5A" w:rsidRPr="00C61F5A" w:rsidRDefault="00C61F5A" w:rsidP="000E161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329A907C" w14:textId="70C7B5ED" w:rsidR="00C61F5A" w:rsidRPr="00C61F5A" w:rsidRDefault="00C61F5A" w:rsidP="000E161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6EA5AFBF" w14:textId="63ED1122" w:rsidR="00C61F5A" w:rsidRPr="0064506A" w:rsidRDefault="00C61F5A" w:rsidP="00C61F5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1 11 09080 13 0000 120</w:t>
            </w:r>
          </w:p>
        </w:tc>
        <w:tc>
          <w:tcPr>
            <w:tcW w:w="2268" w:type="dxa"/>
            <w:shd w:val="clear" w:color="auto" w:fill="auto"/>
          </w:tcPr>
          <w:p w14:paraId="65543642" w14:textId="0E2C533A" w:rsidR="00C61F5A" w:rsidRPr="00C61F5A" w:rsidRDefault="00C61F5A" w:rsidP="00CF3822">
            <w:pPr>
              <w:suppressAutoHyphens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т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4" w:type="dxa"/>
            <w:shd w:val="clear" w:color="auto" w:fill="auto"/>
          </w:tcPr>
          <w:p w14:paraId="6AB27630" w14:textId="77777777" w:rsidR="00C61F5A" w:rsidRPr="00C61F5A" w:rsidRDefault="00C61F5A" w:rsidP="000E161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373" w:type="dxa"/>
            <w:shd w:val="clear" w:color="auto" w:fill="auto"/>
          </w:tcPr>
          <w:p w14:paraId="5B6D0513" w14:textId="77777777" w:rsidR="00C61F5A" w:rsidRPr="005C0083" w:rsidRDefault="00C61F5A" w:rsidP="000E161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0" w:type="dxa"/>
            <w:vMerge/>
            <w:shd w:val="clear" w:color="auto" w:fill="auto"/>
          </w:tcPr>
          <w:p w14:paraId="00688A7D" w14:textId="7A524C19" w:rsidR="00C61F5A" w:rsidRPr="00CF3822" w:rsidRDefault="00C61F5A" w:rsidP="000E161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55" w:type="dxa"/>
            <w:shd w:val="clear" w:color="auto" w:fill="auto"/>
          </w:tcPr>
          <w:p w14:paraId="4595960E" w14:textId="50CA869F" w:rsidR="00C61F5A" w:rsidRPr="00CF3822" w:rsidRDefault="00C61F5A" w:rsidP="000E161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т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A55A3A" w:rsidRPr="006F6B3E" w14:paraId="0E535B8D" w14:textId="77777777" w:rsidTr="0064506A">
        <w:tc>
          <w:tcPr>
            <w:tcW w:w="316" w:type="dxa"/>
            <w:shd w:val="clear" w:color="auto" w:fill="auto"/>
          </w:tcPr>
          <w:p w14:paraId="6B7482DD" w14:textId="6FBD1191" w:rsidR="00A55A3A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14:paraId="6FCD4AB3" w14:textId="77777777" w:rsidR="00A55A3A" w:rsidRPr="008A57D0" w:rsidRDefault="00EF5339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31B79CF4" w14:textId="77777777" w:rsidR="00A55A3A" w:rsidRPr="00C61F5A" w:rsidRDefault="00A55A3A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6C0D1414" w14:textId="77777777" w:rsidR="00B8253E" w:rsidRPr="00C61F5A" w:rsidRDefault="00B8253E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4CC8427E" w14:textId="6135798D" w:rsidR="00A55A3A" w:rsidRPr="0064506A" w:rsidRDefault="00815D7A" w:rsidP="00C61F5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1 13 01995 13 0000 130</w:t>
            </w:r>
          </w:p>
        </w:tc>
        <w:tc>
          <w:tcPr>
            <w:tcW w:w="2268" w:type="dxa"/>
            <w:shd w:val="clear" w:color="auto" w:fill="auto"/>
          </w:tcPr>
          <w:p w14:paraId="39ABC619" w14:textId="77777777" w:rsidR="00A55A3A" w:rsidRPr="00C61F5A" w:rsidRDefault="00A55A3A" w:rsidP="00CF3822">
            <w:pPr>
              <w:suppressAutoHyphens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0DDB7D42" w14:textId="77777777" w:rsidR="00A55A3A" w:rsidRPr="00C61F5A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метод прямого расчета</w:t>
            </w:r>
          </w:p>
        </w:tc>
        <w:tc>
          <w:tcPr>
            <w:tcW w:w="1373" w:type="dxa"/>
            <w:shd w:val="clear" w:color="auto" w:fill="auto"/>
          </w:tcPr>
          <w:p w14:paraId="38610E17" w14:textId="77777777" w:rsidR="00A55A3A" w:rsidRPr="005C0083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Опу</w:t>
            </w:r>
            <w:proofErr w:type="spellEnd"/>
            <w:r w:rsidRPr="005C0083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= Оу1+Оу2+Оу3+…+</w:t>
            </w: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Оуn</w:t>
            </w:r>
            <w:proofErr w:type="spellEnd"/>
          </w:p>
          <w:p w14:paraId="7E665C46" w14:textId="77777777" w:rsidR="00A55A3A" w:rsidRPr="005C0083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</w:pPr>
          </w:p>
          <w:p w14:paraId="37EED40E" w14:textId="77777777" w:rsidR="00A55A3A" w:rsidRPr="005C0083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6049E2D8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расчет производится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самоуправления;</w:t>
            </w:r>
          </w:p>
          <w:p w14:paraId="0D90566F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      </w:r>
          </w:p>
        </w:tc>
        <w:tc>
          <w:tcPr>
            <w:tcW w:w="3755" w:type="dxa"/>
            <w:shd w:val="clear" w:color="auto" w:fill="auto"/>
          </w:tcPr>
          <w:p w14:paraId="75508B41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Опу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 xml:space="preserve"> - прогнозный показатель поступления прочих доходов от оказания платных услуг (работ) администрацией </w:t>
            </w:r>
            <w:r w:rsidR="008C3C3B"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Карталинского городского</w:t>
            </w:r>
            <w:r w:rsidR="008C3C3B" w:rsidRPr="00CF3822">
              <w:rPr>
                <w:rFonts w:eastAsia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 </w:t>
            </w:r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поселения;</w:t>
            </w:r>
          </w:p>
          <w:p w14:paraId="2DFB3FE4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n</w:t>
            </w:r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 xml:space="preserve"> – количество видов платных услуг (работ)</w:t>
            </w:r>
          </w:p>
          <w:p w14:paraId="1ACECA4C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Оу - вид платных услуг (работ), который рассчитывается по следующей формуле:</w:t>
            </w:r>
          </w:p>
          <w:p w14:paraId="0A338F7E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Оу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=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Кп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 xml:space="preserve"> * 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Цу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, где</w:t>
            </w:r>
          </w:p>
          <w:p w14:paraId="77148BFE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Кп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 xml:space="preserve"> - среднегодовое количество оказанных платных услуг (выполненных работ), рассчитываемое за предшествующий трехлетний период по следующей формуле:</w:t>
            </w:r>
          </w:p>
          <w:p w14:paraId="6A4B8A74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К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п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= (Кп</w:t>
            </w:r>
            <w:proofErr w:type="gramStart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1</w:t>
            </w:r>
            <w:proofErr w:type="gram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+ Кп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 + Кп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) / 3</w:t>
            </w:r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, где</w:t>
            </w:r>
          </w:p>
          <w:p w14:paraId="6F0B75A8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Кп</w:t>
            </w:r>
            <w:proofErr w:type="gramStart"/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1</w:t>
            </w:r>
            <w:proofErr w:type="gram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+ Кп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 + Кп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 xml:space="preserve">3 </w:t>
            </w:r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- количество фактически оказанных платных услуг (работ) за соответствующие три года, предшествующие текущему году;</w:t>
            </w:r>
          </w:p>
          <w:p w14:paraId="25AD8EFE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Цу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 xml:space="preserve"> - размер платы за единицу услуги (работы).</w:t>
            </w:r>
          </w:p>
        </w:tc>
      </w:tr>
      <w:tr w:rsidR="00A55A3A" w:rsidRPr="006F6B3E" w14:paraId="1E8745E6" w14:textId="77777777" w:rsidTr="0064506A">
        <w:tc>
          <w:tcPr>
            <w:tcW w:w="316" w:type="dxa"/>
            <w:shd w:val="clear" w:color="auto" w:fill="auto"/>
          </w:tcPr>
          <w:p w14:paraId="2EEBE952" w14:textId="4357E52E" w:rsidR="00A55A3A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14:paraId="2B62B200" w14:textId="77777777" w:rsidR="00A55A3A" w:rsidRPr="008A57D0" w:rsidRDefault="00EF5339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04538138" w14:textId="77777777" w:rsidR="00A55A3A" w:rsidRPr="00C61F5A" w:rsidRDefault="00A55A3A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1291054F" w14:textId="77777777" w:rsidR="00B8253E" w:rsidRPr="00C61F5A" w:rsidRDefault="00B8253E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60855182" w14:textId="77777777" w:rsidR="00A55A3A" w:rsidRPr="0064506A" w:rsidRDefault="00815D7A" w:rsidP="00C61F5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1 13 02995 13 0000 130</w:t>
            </w:r>
          </w:p>
        </w:tc>
        <w:tc>
          <w:tcPr>
            <w:tcW w:w="2268" w:type="dxa"/>
            <w:shd w:val="clear" w:color="auto" w:fill="auto"/>
          </w:tcPr>
          <w:p w14:paraId="7594CFB3" w14:textId="77777777" w:rsidR="00A55A3A" w:rsidRPr="00C61F5A" w:rsidRDefault="00A55A3A" w:rsidP="00CF3822">
            <w:pPr>
              <w:suppressAutoHyphens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 xml:space="preserve">Прочие доходы от компенсации затрат бюджетов </w:t>
            </w:r>
            <w:r w:rsidR="00815D7A" w:rsidRPr="00C61F5A">
              <w:rPr>
                <w:rFonts w:eastAsia="Times New Roman"/>
                <w:color w:val="000000"/>
                <w:sz w:val="16"/>
                <w:szCs w:val="16"/>
              </w:rPr>
              <w:t xml:space="preserve">городских </w:t>
            </w: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14:paraId="68F1004F" w14:textId="77777777" w:rsidR="00A55A3A" w:rsidRPr="00C61F5A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 xml:space="preserve">метод </w:t>
            </w:r>
            <w:r w:rsidRPr="00C61F5A">
              <w:rPr>
                <w:rFonts w:eastAsia="Times New Roman"/>
                <w:color w:val="000000"/>
                <w:sz w:val="16"/>
                <w:szCs w:val="16"/>
              </w:rPr>
              <w:t>усреднения</w:t>
            </w:r>
          </w:p>
        </w:tc>
        <w:tc>
          <w:tcPr>
            <w:tcW w:w="1373" w:type="dxa"/>
            <w:shd w:val="clear" w:color="auto" w:fill="auto"/>
          </w:tcPr>
          <w:p w14:paraId="00A5C154" w14:textId="77777777" w:rsidR="00A55A3A" w:rsidRPr="005C0083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Дпр</w:t>
            </w:r>
            <w:proofErr w:type="spellEnd"/>
            <w:r w:rsidRPr="005C0083">
              <w:rPr>
                <w:rFonts w:eastAsia="Times New Roman"/>
                <w:color w:val="000000"/>
                <w:sz w:val="20"/>
                <w:szCs w:val="20"/>
              </w:rPr>
              <w:t xml:space="preserve"> = (∑</w:t>
            </w: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Дпр-Др</w:t>
            </w:r>
            <w:proofErr w:type="spellEnd"/>
            <w:r w:rsidRPr="005C0083">
              <w:rPr>
                <w:rFonts w:eastAsia="Times New Roman"/>
                <w:color w:val="000000"/>
                <w:sz w:val="20"/>
                <w:szCs w:val="20"/>
              </w:rPr>
              <w:t>) /3,</w:t>
            </w:r>
          </w:p>
        </w:tc>
        <w:tc>
          <w:tcPr>
            <w:tcW w:w="3320" w:type="dxa"/>
            <w:shd w:val="clear" w:color="auto" w:fill="auto"/>
          </w:tcPr>
          <w:p w14:paraId="71F652D5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расчет производится без учета объема поступлений, имеющих разовый характер, для расчета прогнозируемого объема поступлений учитываются:</w:t>
            </w:r>
          </w:p>
          <w:p w14:paraId="11D4B2BD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- суммы поступлений прочих доходов от компенсации затрат бюджета </w:t>
            </w:r>
            <w:r w:rsidR="00C56F42" w:rsidRPr="00CF3822">
              <w:rPr>
                <w:rFonts w:eastAsia="Times New Roman"/>
                <w:color w:val="000000"/>
                <w:sz w:val="16"/>
                <w:szCs w:val="16"/>
              </w:rPr>
              <w:t>Карталинского городского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поселения за последние три года.</w:t>
            </w:r>
          </w:p>
          <w:p w14:paraId="27D9B755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К поступлениям от компенсации затрат бюджета </w:t>
            </w:r>
            <w:r w:rsidR="00C56F42" w:rsidRPr="00CF3822">
              <w:rPr>
                <w:rFonts w:eastAsia="Times New Roman"/>
                <w:color w:val="000000"/>
                <w:sz w:val="16"/>
                <w:szCs w:val="16"/>
              </w:rPr>
              <w:t>Карталинского городского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поселения, имеющим «разовый» характер, относятся:</w:t>
            </w:r>
          </w:p>
          <w:p w14:paraId="665AF3F8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14:paraId="4A4E64DC" w14:textId="77777777" w:rsidR="00A55A3A" w:rsidRPr="00CF3822" w:rsidRDefault="00A55A3A" w:rsidP="00AF4B91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решениям)</w:t>
            </w:r>
          </w:p>
        </w:tc>
        <w:tc>
          <w:tcPr>
            <w:tcW w:w="3755" w:type="dxa"/>
            <w:shd w:val="clear" w:color="auto" w:fill="auto"/>
          </w:tcPr>
          <w:p w14:paraId="3C8017C0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Дпр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- суммы поступлений прочих доходов от компенсации затрат бюджета </w:t>
            </w:r>
            <w:r w:rsidR="008C3C3B" w:rsidRPr="00CF3822">
              <w:rPr>
                <w:rFonts w:eastAsia="Times New Roman"/>
                <w:color w:val="000000"/>
                <w:sz w:val="16"/>
                <w:szCs w:val="16"/>
              </w:rPr>
              <w:t>Карталинского городского</w:t>
            </w:r>
            <w:r w:rsidR="008C3C3B" w:rsidRPr="00CF3822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 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поселения;</w:t>
            </w:r>
          </w:p>
          <w:p w14:paraId="191BF3B3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∑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Дпр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– суммарный объем поступлений прочих доходов от компенсации затрат бюджета </w:t>
            </w:r>
            <w:r w:rsidR="008C3C3B" w:rsidRPr="00CF3822">
              <w:rPr>
                <w:rFonts w:eastAsia="Times New Roman"/>
                <w:color w:val="000000"/>
                <w:sz w:val="16"/>
                <w:szCs w:val="16"/>
              </w:rPr>
              <w:t>Карталинского городского</w:t>
            </w:r>
            <w:r w:rsidR="008C3C3B" w:rsidRPr="00CF3822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 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поселения за 3 года;</w:t>
            </w:r>
          </w:p>
          <w:p w14:paraId="6060D06C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Др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– объем поступлений, имеющих разовый характер</w:t>
            </w:r>
          </w:p>
          <w:p w14:paraId="7D28BA7D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55A3A" w:rsidRPr="006F6B3E" w14:paraId="40F485F1" w14:textId="77777777" w:rsidTr="0064506A">
        <w:trPr>
          <w:trHeight w:val="511"/>
        </w:trPr>
        <w:tc>
          <w:tcPr>
            <w:tcW w:w="316" w:type="dxa"/>
            <w:shd w:val="clear" w:color="auto" w:fill="auto"/>
          </w:tcPr>
          <w:p w14:paraId="46913F07" w14:textId="1DFFF925" w:rsidR="00A55A3A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14:paraId="4D2BCB68" w14:textId="77777777" w:rsidR="00A55A3A" w:rsidRPr="008A57D0" w:rsidRDefault="00EF5339" w:rsidP="008A57D0">
            <w:pPr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242722C9" w14:textId="77777777" w:rsidR="00A55A3A" w:rsidRPr="00C61F5A" w:rsidRDefault="00A55A3A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0C6E2FDF" w14:textId="77777777" w:rsidR="00B8253E" w:rsidRPr="00C61F5A" w:rsidRDefault="00B8253E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7A2F2FFC" w14:textId="77777777" w:rsidR="00A55A3A" w:rsidRPr="0064506A" w:rsidRDefault="00815D7A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sz w:val="16"/>
                <w:szCs w:val="16"/>
                <w:lang w:eastAsia="ru-RU"/>
              </w:rPr>
              <w:t>1 14 06013 13 0000 430</w:t>
            </w:r>
          </w:p>
        </w:tc>
        <w:tc>
          <w:tcPr>
            <w:tcW w:w="2268" w:type="dxa"/>
            <w:shd w:val="clear" w:color="auto" w:fill="auto"/>
          </w:tcPr>
          <w:p w14:paraId="7F50DCAA" w14:textId="77777777" w:rsidR="00A55A3A" w:rsidRPr="00C61F5A" w:rsidRDefault="00815D7A" w:rsidP="00CF3822">
            <w:pPr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shd w:val="clear" w:color="auto" w:fill="auto"/>
          </w:tcPr>
          <w:p w14:paraId="5C2E6B5B" w14:textId="77777777" w:rsidR="00A55A3A" w:rsidRPr="00C61F5A" w:rsidRDefault="00A55A3A" w:rsidP="000E763D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метод прямого расчета</w:t>
            </w:r>
          </w:p>
        </w:tc>
        <w:tc>
          <w:tcPr>
            <w:tcW w:w="1373" w:type="dxa"/>
            <w:shd w:val="clear" w:color="auto" w:fill="auto"/>
          </w:tcPr>
          <w:p w14:paraId="7BD956CD" w14:textId="77777777" w:rsidR="00A55A3A" w:rsidRPr="005C0083" w:rsidRDefault="00A55A3A" w:rsidP="000E763D">
            <w:pPr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0083">
              <w:rPr>
                <w:rFonts w:eastAsia="Times New Roman"/>
                <w:color w:val="000000"/>
                <w:sz w:val="20"/>
                <w:szCs w:val="20"/>
              </w:rPr>
              <w:t xml:space="preserve">РИ = </w:t>
            </w: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Ст</w:t>
            </w:r>
            <w:proofErr w:type="spellEnd"/>
            <w:r w:rsidRPr="005C0083">
              <w:rPr>
                <w:rFonts w:eastAsia="Times New Roman"/>
                <w:color w:val="000000"/>
                <w:sz w:val="20"/>
                <w:szCs w:val="20"/>
              </w:rPr>
              <w:t xml:space="preserve"> * </w:t>
            </w: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Пл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14:paraId="5BE3E105" w14:textId="77777777" w:rsidR="00A55A3A" w:rsidRPr="00CF3822" w:rsidRDefault="00A55A3A" w:rsidP="000E763D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При невозможности определения рыночной стоимости - средняя стоимость  аналогичного имущества  реализованного в предшествующем периоде</w:t>
            </w:r>
          </w:p>
        </w:tc>
        <w:tc>
          <w:tcPr>
            <w:tcW w:w="3755" w:type="dxa"/>
            <w:shd w:val="clear" w:color="auto" w:fill="auto"/>
          </w:tcPr>
          <w:p w14:paraId="503C620B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РИ – объем доходов от реализации имущества</w:t>
            </w:r>
          </w:p>
          <w:p w14:paraId="378A290C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т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>-</w:t>
            </w:r>
            <w:proofErr w:type="gram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оценочная стоимость, либо рыночная стоимость  имущества.</w:t>
            </w:r>
          </w:p>
          <w:p w14:paraId="4A557E29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Пл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>- площадь объектов недвижимости, подлежащих реализации в очередном финансовом году.</w:t>
            </w:r>
          </w:p>
          <w:p w14:paraId="4CD5CBB4" w14:textId="77777777" w:rsidR="00A55A3A" w:rsidRPr="00CF3822" w:rsidRDefault="00A55A3A" w:rsidP="000E763D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55A3A" w:rsidRPr="006F6B3E" w14:paraId="6BE17CA0" w14:textId="77777777" w:rsidTr="0064506A">
        <w:trPr>
          <w:trHeight w:val="3075"/>
        </w:trPr>
        <w:tc>
          <w:tcPr>
            <w:tcW w:w="316" w:type="dxa"/>
            <w:shd w:val="clear" w:color="auto" w:fill="auto"/>
          </w:tcPr>
          <w:p w14:paraId="7FC34850" w14:textId="0005B558" w:rsidR="00A55A3A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14:paraId="01BA1622" w14:textId="77777777" w:rsidR="00A55A3A" w:rsidRPr="008A57D0" w:rsidRDefault="00EF5339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5AEFCD93" w14:textId="77777777" w:rsidR="00A55A3A" w:rsidRPr="00C61F5A" w:rsidRDefault="00A55A3A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3CAE5539" w14:textId="77777777" w:rsidR="00B8253E" w:rsidRPr="00C61F5A" w:rsidRDefault="00B8253E" w:rsidP="008B6CB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07084DDE" w14:textId="77777777" w:rsidR="00A55A3A" w:rsidRPr="0064506A" w:rsidRDefault="00815D7A" w:rsidP="00C61F5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1 14 06025 13 0000 430</w:t>
            </w:r>
          </w:p>
        </w:tc>
        <w:tc>
          <w:tcPr>
            <w:tcW w:w="2268" w:type="dxa"/>
            <w:shd w:val="clear" w:color="auto" w:fill="auto"/>
          </w:tcPr>
          <w:p w14:paraId="649FEF2D" w14:textId="77777777" w:rsidR="00A55A3A" w:rsidRPr="00C61F5A" w:rsidRDefault="00815D7A" w:rsidP="00CF3822">
            <w:pPr>
              <w:suppressAutoHyphens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61F5A">
              <w:rPr>
                <w:rFonts w:eastAsia="Times New Roman"/>
                <w:sz w:val="16"/>
                <w:szCs w:val="16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14:paraId="66A76DA8" w14:textId="77777777" w:rsidR="00A55A3A" w:rsidRPr="00C61F5A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метод усреднения</w:t>
            </w:r>
          </w:p>
        </w:tc>
        <w:tc>
          <w:tcPr>
            <w:tcW w:w="1373" w:type="dxa"/>
            <w:shd w:val="clear" w:color="auto" w:fill="auto"/>
          </w:tcPr>
          <w:p w14:paraId="4026BDD8" w14:textId="77777777" w:rsidR="00A55A3A" w:rsidRPr="005C0083" w:rsidRDefault="00A55A3A" w:rsidP="00AF4B91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0083">
              <w:rPr>
                <w:rFonts w:eastAsia="Times New Roman"/>
                <w:color w:val="000000"/>
                <w:sz w:val="20"/>
                <w:szCs w:val="20"/>
              </w:rPr>
              <w:t>Ди = ((Ди</w:t>
            </w:r>
            <w:proofErr w:type="gram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proofErr w:type="gramEnd"/>
            <w:r w:rsidRPr="005C0083">
              <w:rPr>
                <w:rFonts w:eastAsia="Times New Roman"/>
                <w:color w:val="000000"/>
                <w:sz w:val="20"/>
                <w:szCs w:val="20"/>
              </w:rPr>
              <w:t xml:space="preserve"> + Ди2 + Ди3)/31*12)*</w:t>
            </w: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Ксн</w:t>
            </w:r>
            <w:proofErr w:type="spellEnd"/>
            <w:r w:rsidRPr="005C0083">
              <w:rPr>
                <w:rFonts w:eastAsia="Times New Roman"/>
                <w:color w:val="000000"/>
                <w:sz w:val="20"/>
                <w:szCs w:val="20"/>
              </w:rPr>
              <w:t>&lt;1</w:t>
            </w:r>
          </w:p>
        </w:tc>
        <w:tc>
          <w:tcPr>
            <w:tcW w:w="3320" w:type="dxa"/>
            <w:shd w:val="clear" w:color="auto" w:fill="auto"/>
          </w:tcPr>
          <w:p w14:paraId="294DCBF4" w14:textId="77777777" w:rsidR="00A55A3A" w:rsidRPr="00CF3822" w:rsidRDefault="00A55A3A" w:rsidP="000E763D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55" w:type="dxa"/>
            <w:shd w:val="clear" w:color="auto" w:fill="auto"/>
          </w:tcPr>
          <w:p w14:paraId="28962A3B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Ди – прогнозируемая сумма дохода от реализации имущества, находящегося в собственности сельских поселений;</w:t>
            </w:r>
          </w:p>
          <w:p w14:paraId="23DEE410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Ди1, Ди2 – доходы от реализации имущества, полученные за 2 года, предшествующие текущему году;</w:t>
            </w:r>
          </w:p>
          <w:p w14:paraId="38E0105B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Ди3 – доход от реализации имущества, полученный за 7 месяцев текущего года;</w:t>
            </w:r>
          </w:p>
          <w:p w14:paraId="06E04509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Ксн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= коэффициент снижения доходов, рассчитывается по формуле:</w:t>
            </w:r>
          </w:p>
          <w:p w14:paraId="64C512CE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Ксн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= Д5/Д4, где</w:t>
            </w:r>
          </w:p>
          <w:p w14:paraId="776F4CF0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Ди4 – доход от реализации имущества за 7 месяцев предшествующего года текущему году;</w:t>
            </w:r>
          </w:p>
          <w:p w14:paraId="03E786CE" w14:textId="77777777" w:rsidR="00A55A3A" w:rsidRPr="00CF3822" w:rsidRDefault="00A55A3A" w:rsidP="000E763D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Ди5 – доход от реализации имущества за 7 месяцев текущего года.</w:t>
            </w:r>
          </w:p>
          <w:p w14:paraId="642B4ACD" w14:textId="77777777" w:rsidR="00A55A3A" w:rsidRPr="00CF3822" w:rsidRDefault="00A55A3A" w:rsidP="00AF4B91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Коэффициент </w:t>
            </w: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Ксн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учитывается при расчете прогнозируемой суммы дохода, если его значение меньше 1.</w:t>
            </w:r>
          </w:p>
        </w:tc>
      </w:tr>
      <w:tr w:rsidR="009E3530" w:rsidRPr="006F6B3E" w14:paraId="401E5EA1" w14:textId="77777777" w:rsidTr="0064506A">
        <w:tc>
          <w:tcPr>
            <w:tcW w:w="316" w:type="dxa"/>
            <w:shd w:val="clear" w:color="auto" w:fill="auto"/>
          </w:tcPr>
          <w:p w14:paraId="5AF8859A" w14:textId="12B22B50" w:rsidR="009E3530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14:paraId="0B2A4994" w14:textId="7E089CE8" w:rsidR="009E3530" w:rsidRPr="008A57D0" w:rsidRDefault="009E3530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2B78694B" w14:textId="77777777" w:rsidR="009E3530" w:rsidRPr="00C61F5A" w:rsidRDefault="009E3530" w:rsidP="009E353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70556411" w14:textId="456C2335" w:rsidR="009E3530" w:rsidRPr="00C61F5A" w:rsidRDefault="009E3530" w:rsidP="009E353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16ECCDF3" w14:textId="608F9499" w:rsidR="009E3530" w:rsidRPr="0064506A" w:rsidRDefault="009E3530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sz w:val="16"/>
                <w:szCs w:val="16"/>
                <w:lang w:eastAsia="ru-RU"/>
              </w:rPr>
              <w:t>1 16 02020 02 0000 140</w:t>
            </w:r>
          </w:p>
        </w:tc>
        <w:tc>
          <w:tcPr>
            <w:tcW w:w="2268" w:type="dxa"/>
            <w:shd w:val="clear" w:color="auto" w:fill="auto"/>
          </w:tcPr>
          <w:p w14:paraId="15A59ACD" w14:textId="7F44A472" w:rsidR="009E3530" w:rsidRPr="00C61F5A" w:rsidRDefault="009E3530" w:rsidP="00CF3822">
            <w:pPr>
              <w:autoSpaceDE w:val="0"/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shd w:val="clear" w:color="auto" w:fill="auto"/>
          </w:tcPr>
          <w:p w14:paraId="0D3074CE" w14:textId="076594B7" w:rsidR="009E3530" w:rsidRPr="00C61F5A" w:rsidRDefault="009E3530" w:rsidP="009E353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373" w:type="dxa"/>
            <w:shd w:val="clear" w:color="auto" w:fill="auto"/>
          </w:tcPr>
          <w:p w14:paraId="5F06E827" w14:textId="77777777" w:rsidR="009E3530" w:rsidRPr="005C0083" w:rsidRDefault="009E3530" w:rsidP="009E353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Пш</w:t>
            </w:r>
            <w:proofErr w:type="spellEnd"/>
            <w:r w:rsidRPr="005C0083">
              <w:rPr>
                <w:rFonts w:eastAsia="Times New Roman"/>
                <w:color w:val="000000"/>
                <w:sz w:val="20"/>
                <w:szCs w:val="20"/>
              </w:rPr>
              <w:t xml:space="preserve"> = ∑</w:t>
            </w:r>
            <w:r w:rsidRPr="005C00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</w:t>
            </w:r>
            <w:r w:rsidRPr="005C0083"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5C0083">
              <w:rPr>
                <w:rFonts w:eastAsia="Times New Roman"/>
                <w:color w:val="000000"/>
                <w:sz w:val="20"/>
                <w:szCs w:val="20"/>
              </w:rPr>
              <w:t>/3</w:t>
            </w:r>
          </w:p>
          <w:p w14:paraId="16FDBD82" w14:textId="77777777" w:rsidR="009E3530" w:rsidRPr="005C0083" w:rsidRDefault="009E3530" w:rsidP="009E353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1F5BE052" w14:textId="77777777" w:rsidR="009E3530" w:rsidRPr="00CF3822" w:rsidRDefault="009E3530" w:rsidP="009E353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55" w:type="dxa"/>
            <w:shd w:val="clear" w:color="auto" w:fill="auto"/>
          </w:tcPr>
          <w:p w14:paraId="2704F86F" w14:textId="77777777" w:rsidR="009E3530" w:rsidRPr="00CF3822" w:rsidRDefault="009E3530" w:rsidP="009E353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Пш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14:paraId="22B97731" w14:textId="04BB931E" w:rsidR="009E3530" w:rsidRPr="00CF3822" w:rsidRDefault="009E3530" w:rsidP="009E353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445C4F" w:rsidRPr="006F6B3E" w14:paraId="6EE909F8" w14:textId="77777777" w:rsidTr="0064506A">
        <w:tc>
          <w:tcPr>
            <w:tcW w:w="316" w:type="dxa"/>
            <w:shd w:val="clear" w:color="auto" w:fill="auto"/>
          </w:tcPr>
          <w:p w14:paraId="19831F23" w14:textId="6B466282" w:rsidR="00445C4F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14:paraId="564E4C44" w14:textId="15DF7A72" w:rsidR="00445C4F" w:rsidRPr="008A57D0" w:rsidRDefault="00445C4F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396911F9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14D0C2A5" w14:textId="0EE35DE5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27C7E3AC" w14:textId="6C4DF7DE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1 16 07090 13 3010 140</w:t>
            </w:r>
          </w:p>
        </w:tc>
        <w:tc>
          <w:tcPr>
            <w:tcW w:w="2268" w:type="dxa"/>
            <w:shd w:val="clear" w:color="auto" w:fill="auto"/>
          </w:tcPr>
          <w:p w14:paraId="3A760C03" w14:textId="6BAC7C9C" w:rsidR="00445C4F" w:rsidRPr="00C61F5A" w:rsidRDefault="00CF3822" w:rsidP="00CF3822">
            <w:pPr>
              <w:autoSpaceDE w:val="0"/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 w:rsidRPr="00C61F5A">
              <w:rPr>
                <w:color w:val="222222"/>
                <w:sz w:val="16"/>
                <w:szCs w:val="1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 (прочие поступления)</w:t>
            </w:r>
          </w:p>
        </w:tc>
        <w:tc>
          <w:tcPr>
            <w:tcW w:w="1134" w:type="dxa"/>
            <w:shd w:val="clear" w:color="auto" w:fill="auto"/>
          </w:tcPr>
          <w:p w14:paraId="5DB7905A" w14:textId="1E0AFFFF" w:rsidR="00445C4F" w:rsidRPr="00C61F5A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373" w:type="dxa"/>
            <w:shd w:val="clear" w:color="auto" w:fill="auto"/>
          </w:tcPr>
          <w:p w14:paraId="270BA41E" w14:textId="77777777" w:rsidR="00445C4F" w:rsidRPr="005C0083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Пш</w:t>
            </w:r>
            <w:proofErr w:type="spellEnd"/>
            <w:r w:rsidRPr="005C0083">
              <w:rPr>
                <w:rFonts w:eastAsia="Times New Roman"/>
                <w:color w:val="000000"/>
                <w:sz w:val="20"/>
                <w:szCs w:val="20"/>
              </w:rPr>
              <w:t xml:space="preserve"> = ∑</w:t>
            </w:r>
            <w:r w:rsidRPr="005C00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</w:t>
            </w:r>
            <w:r w:rsidRPr="005C0083"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5C0083">
              <w:rPr>
                <w:rFonts w:eastAsia="Times New Roman"/>
                <w:color w:val="000000"/>
                <w:sz w:val="20"/>
                <w:szCs w:val="20"/>
              </w:rPr>
              <w:t>/3</w:t>
            </w:r>
          </w:p>
          <w:p w14:paraId="6629AE8D" w14:textId="77777777" w:rsidR="00445C4F" w:rsidRPr="005C0083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681A399A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55" w:type="dxa"/>
            <w:shd w:val="clear" w:color="auto" w:fill="auto"/>
          </w:tcPr>
          <w:p w14:paraId="3F10D36B" w14:textId="77777777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Пш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14:paraId="5120B5BE" w14:textId="038B74A9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445C4F" w:rsidRPr="006F6B3E" w14:paraId="6DF917EF" w14:textId="77777777" w:rsidTr="0064506A">
        <w:tc>
          <w:tcPr>
            <w:tcW w:w="316" w:type="dxa"/>
            <w:shd w:val="clear" w:color="auto" w:fill="auto"/>
          </w:tcPr>
          <w:p w14:paraId="7329FD56" w14:textId="13A412EC" w:rsidR="00445C4F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14:paraId="2CE8C806" w14:textId="523B8E04" w:rsidR="00445C4F" w:rsidRPr="008A57D0" w:rsidRDefault="00445C4F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51C406E5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794E6AB7" w14:textId="6849580E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5060D4D5" w14:textId="60C3FB42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sz w:val="16"/>
                <w:szCs w:val="16"/>
                <w:lang w:eastAsia="ru-RU"/>
              </w:rPr>
              <w:t>1 16 11064 01 0000 140</w:t>
            </w:r>
          </w:p>
        </w:tc>
        <w:tc>
          <w:tcPr>
            <w:tcW w:w="2268" w:type="dxa"/>
            <w:shd w:val="clear" w:color="auto" w:fill="auto"/>
          </w:tcPr>
          <w:p w14:paraId="2DD1CE04" w14:textId="598AFB93" w:rsidR="00445C4F" w:rsidRPr="00C61F5A" w:rsidRDefault="00445C4F" w:rsidP="00CF3822">
            <w:pPr>
              <w:autoSpaceDE w:val="0"/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осуществляемые перевозки тяжеловесных и (или) крупногабаритных грузов</w:t>
            </w:r>
          </w:p>
        </w:tc>
        <w:tc>
          <w:tcPr>
            <w:tcW w:w="1134" w:type="dxa"/>
            <w:shd w:val="clear" w:color="auto" w:fill="auto"/>
          </w:tcPr>
          <w:p w14:paraId="64D932BD" w14:textId="43E2261F" w:rsidR="00445C4F" w:rsidRPr="00C61F5A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373" w:type="dxa"/>
            <w:shd w:val="clear" w:color="auto" w:fill="auto"/>
          </w:tcPr>
          <w:p w14:paraId="55DD466E" w14:textId="77777777" w:rsidR="00445C4F" w:rsidRPr="005C0083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Пш</w:t>
            </w:r>
            <w:proofErr w:type="spellEnd"/>
            <w:r w:rsidRPr="005C0083">
              <w:rPr>
                <w:rFonts w:eastAsia="Times New Roman"/>
                <w:color w:val="000000"/>
                <w:sz w:val="20"/>
                <w:szCs w:val="20"/>
              </w:rPr>
              <w:t xml:space="preserve"> = ∑</w:t>
            </w:r>
            <w:r w:rsidRPr="005C00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</w:t>
            </w:r>
            <w:r w:rsidRPr="005C0083"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5C0083">
              <w:rPr>
                <w:rFonts w:eastAsia="Times New Roman"/>
                <w:color w:val="000000"/>
                <w:sz w:val="20"/>
                <w:szCs w:val="20"/>
              </w:rPr>
              <w:t>/3</w:t>
            </w:r>
          </w:p>
          <w:p w14:paraId="7B7C5AD7" w14:textId="77777777" w:rsidR="00445C4F" w:rsidRPr="005C0083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6CB5F6AB" w14:textId="24E3DBA1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3755" w:type="dxa"/>
            <w:shd w:val="clear" w:color="auto" w:fill="auto"/>
          </w:tcPr>
          <w:p w14:paraId="18072122" w14:textId="77777777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Пш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14:paraId="1BC4F509" w14:textId="648ECF7E" w:rsidR="00445C4F" w:rsidRPr="00C61F5A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445C4F" w:rsidRPr="006F6B3E" w14:paraId="7EFF7206" w14:textId="77777777" w:rsidTr="0064506A">
        <w:tc>
          <w:tcPr>
            <w:tcW w:w="316" w:type="dxa"/>
            <w:shd w:val="clear" w:color="auto" w:fill="auto"/>
          </w:tcPr>
          <w:p w14:paraId="44770461" w14:textId="1A9A47DE" w:rsidR="00445C4F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14:paraId="24EFD9A0" w14:textId="77777777" w:rsidR="00445C4F" w:rsidRPr="008A57D0" w:rsidRDefault="00445C4F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207CA78B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69343FDB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1482B5E3" w14:textId="77777777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1 17 01050 13 0000 180</w:t>
            </w:r>
          </w:p>
        </w:tc>
        <w:tc>
          <w:tcPr>
            <w:tcW w:w="2268" w:type="dxa"/>
            <w:shd w:val="clear" w:color="auto" w:fill="auto"/>
          </w:tcPr>
          <w:p w14:paraId="75888C92" w14:textId="77777777" w:rsidR="00445C4F" w:rsidRPr="00C61F5A" w:rsidRDefault="00445C4F" w:rsidP="00CF3822">
            <w:pPr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</w:pPr>
            <w:r w:rsidRPr="00C61F5A">
              <w:rPr>
                <w:rFonts w:eastAsia="Times New Roman"/>
                <w:sz w:val="16"/>
                <w:szCs w:val="16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134" w:type="dxa"/>
            <w:shd w:val="clear" w:color="auto" w:fill="auto"/>
          </w:tcPr>
          <w:p w14:paraId="1285A558" w14:textId="77777777" w:rsidR="00445C4F" w:rsidRPr="00C61F5A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1373" w:type="dxa"/>
            <w:shd w:val="clear" w:color="auto" w:fill="auto"/>
          </w:tcPr>
          <w:p w14:paraId="2C24CE74" w14:textId="77777777" w:rsidR="00445C4F" w:rsidRPr="005C0083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0083">
              <w:rPr>
                <w:rFonts w:eastAsia="Times New Roman"/>
                <w:color w:val="000000"/>
                <w:sz w:val="20"/>
                <w:szCs w:val="20"/>
              </w:rPr>
              <w:t>Пш</w:t>
            </w:r>
            <w:proofErr w:type="spellEnd"/>
            <w:r w:rsidRPr="005C0083">
              <w:rPr>
                <w:rFonts w:eastAsia="Times New Roman"/>
                <w:color w:val="000000"/>
                <w:sz w:val="20"/>
                <w:szCs w:val="20"/>
              </w:rPr>
              <w:t xml:space="preserve"> = ∑</w:t>
            </w:r>
            <w:r w:rsidRPr="005C00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</w:t>
            </w:r>
            <w:r w:rsidRPr="005C0083">
              <w:rPr>
                <w:rFonts w:eastAsia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5C0083">
              <w:rPr>
                <w:rFonts w:eastAsia="Times New Roman"/>
                <w:color w:val="000000"/>
                <w:sz w:val="20"/>
                <w:szCs w:val="20"/>
              </w:rPr>
              <w:t>/3</w:t>
            </w:r>
          </w:p>
          <w:p w14:paraId="1B10F56F" w14:textId="77777777" w:rsidR="00445C4F" w:rsidRPr="005C0083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74A46D20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55" w:type="dxa"/>
            <w:shd w:val="clear" w:color="auto" w:fill="auto"/>
          </w:tcPr>
          <w:p w14:paraId="62FB619B" w14:textId="77777777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Пш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14:paraId="60DC503F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445C4F" w:rsidRPr="006F6B3E" w14:paraId="5F9310E3" w14:textId="77777777" w:rsidTr="0064506A">
        <w:trPr>
          <w:trHeight w:val="545"/>
        </w:trPr>
        <w:tc>
          <w:tcPr>
            <w:tcW w:w="316" w:type="dxa"/>
            <w:shd w:val="clear" w:color="auto" w:fill="auto"/>
          </w:tcPr>
          <w:p w14:paraId="28C65B06" w14:textId="121E3D69" w:rsidR="00445C4F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0" w:type="dxa"/>
            <w:shd w:val="clear" w:color="auto" w:fill="auto"/>
          </w:tcPr>
          <w:p w14:paraId="5C9EBEFC" w14:textId="77777777" w:rsidR="00445C4F" w:rsidRPr="008A57D0" w:rsidRDefault="00445C4F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5111A02A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2C3A4433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5257234E" w14:textId="77777777" w:rsidR="00445C4F" w:rsidRPr="0064506A" w:rsidRDefault="00445C4F" w:rsidP="00C61F5A">
            <w:pPr>
              <w:spacing w:beforeLines="15" w:before="36" w:afterLines="15" w:after="36"/>
              <w:jc w:val="center"/>
              <w:rPr>
                <w:sz w:val="16"/>
                <w:szCs w:val="16"/>
              </w:rPr>
            </w:pPr>
            <w:r w:rsidRPr="0064506A">
              <w:rPr>
                <w:sz w:val="16"/>
                <w:szCs w:val="16"/>
              </w:rPr>
              <w:t>1 17 05050 13 0000 180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F24BD0" w14:textId="77777777" w:rsidR="00445C4F" w:rsidRPr="00C61F5A" w:rsidRDefault="00445C4F" w:rsidP="00CF382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C61F5A">
              <w:rPr>
                <w:sz w:val="16"/>
                <w:szCs w:val="16"/>
                <w:lang w:eastAsia="en-US"/>
              </w:rPr>
              <w:t>Прочие неналоговые доходы бюджетов городских поселений</w:t>
            </w:r>
          </w:p>
        </w:tc>
        <w:tc>
          <w:tcPr>
            <w:tcW w:w="1134" w:type="dxa"/>
            <w:shd w:val="clear" w:color="auto" w:fill="auto"/>
          </w:tcPr>
          <w:p w14:paraId="31535AA8" w14:textId="77777777" w:rsidR="00445C4F" w:rsidRPr="00C61F5A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  <w:lang w:eastAsia="ru-RU" w:bidi="ru-RU"/>
              </w:rPr>
              <w:t>Метод прямого расчета или метод усреднения</w:t>
            </w:r>
          </w:p>
        </w:tc>
        <w:tc>
          <w:tcPr>
            <w:tcW w:w="8448" w:type="dxa"/>
            <w:gridSpan w:val="3"/>
            <w:vMerge w:val="restart"/>
            <w:shd w:val="clear" w:color="auto" w:fill="auto"/>
          </w:tcPr>
          <w:p w14:paraId="65C9AEAE" w14:textId="77777777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Пш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= ∑</w:t>
            </w:r>
            <w:r w:rsidRPr="00CF382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</w:t>
            </w:r>
            <w:r w:rsidRPr="00CF3822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 xml:space="preserve">  </w:t>
            </w:r>
            <w:r w:rsidRPr="00CF3822">
              <w:rPr>
                <w:rFonts w:eastAsia="Times New Roman"/>
                <w:color w:val="000000"/>
                <w:sz w:val="16"/>
                <w:szCs w:val="16"/>
              </w:rPr>
              <w:t>/3</w:t>
            </w:r>
          </w:p>
          <w:p w14:paraId="053F2647" w14:textId="77777777" w:rsidR="00445C4F" w:rsidRPr="00CF3822" w:rsidRDefault="00445C4F" w:rsidP="00445C4F">
            <w:pPr>
              <w:widowControl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</w:t>
            </w:r>
          </w:p>
          <w:p w14:paraId="62AC15D5" w14:textId="77777777" w:rsidR="00445C4F" w:rsidRPr="00CF3822" w:rsidRDefault="00445C4F" w:rsidP="00445C4F">
            <w:pPr>
              <w:widowControl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Прогнозируемый объем указанных доходов подлежит включению в доходную часть бюджета Карталинского городского  поселения в течение финансового года с учетом информации о фактическом поступлении.</w:t>
            </w:r>
          </w:p>
          <w:p w14:paraId="7ECE7460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  <w:p w14:paraId="51538B93" w14:textId="77777777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F3822">
              <w:rPr>
                <w:rFonts w:eastAsia="Times New Roman"/>
                <w:color w:val="000000"/>
                <w:sz w:val="16"/>
                <w:szCs w:val="16"/>
              </w:rPr>
              <w:t>Пш</w:t>
            </w:r>
            <w:proofErr w:type="spellEnd"/>
            <w:r w:rsidRPr="00CF3822">
              <w:rPr>
                <w:rFonts w:eastAsia="Times New Roman"/>
                <w:color w:val="000000"/>
                <w:sz w:val="16"/>
                <w:szCs w:val="16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14:paraId="0D1E5442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445C4F" w:rsidRPr="006F6B3E" w14:paraId="52924030" w14:textId="77777777" w:rsidTr="0064506A">
        <w:trPr>
          <w:trHeight w:val="1032"/>
        </w:trPr>
        <w:tc>
          <w:tcPr>
            <w:tcW w:w="316" w:type="dxa"/>
            <w:shd w:val="clear" w:color="auto" w:fill="auto"/>
          </w:tcPr>
          <w:p w14:paraId="27FBB50D" w14:textId="3C947F1E" w:rsidR="00445C4F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shd w:val="clear" w:color="auto" w:fill="auto"/>
          </w:tcPr>
          <w:p w14:paraId="7E5D6C5D" w14:textId="77777777" w:rsidR="00445C4F" w:rsidRPr="008A57D0" w:rsidRDefault="00445C4F" w:rsidP="008A57D0">
            <w:pPr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61133846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3962C573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1D3D9576" w14:textId="77777777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2 02 15001 13 0000 150</w:t>
            </w:r>
          </w:p>
        </w:tc>
        <w:tc>
          <w:tcPr>
            <w:tcW w:w="2268" w:type="dxa"/>
            <w:shd w:val="clear" w:color="auto" w:fill="auto"/>
          </w:tcPr>
          <w:p w14:paraId="5E9B8AAF" w14:textId="77777777" w:rsidR="00445C4F" w:rsidRPr="00C61F5A" w:rsidRDefault="00445C4F" w:rsidP="00CF3822">
            <w:pPr>
              <w:widowControl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Дотации бюджета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14:paraId="10244BF8" w14:textId="77777777" w:rsidR="00445C4F" w:rsidRPr="00C61F5A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48" w:type="dxa"/>
            <w:gridSpan w:val="3"/>
            <w:vMerge/>
            <w:shd w:val="clear" w:color="auto" w:fill="auto"/>
          </w:tcPr>
          <w:p w14:paraId="5B832E40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45C4F" w:rsidRPr="006F6B3E" w14:paraId="19F4E914" w14:textId="77777777" w:rsidTr="0064506A">
        <w:trPr>
          <w:trHeight w:val="887"/>
        </w:trPr>
        <w:tc>
          <w:tcPr>
            <w:tcW w:w="316" w:type="dxa"/>
            <w:shd w:val="clear" w:color="auto" w:fill="auto"/>
          </w:tcPr>
          <w:p w14:paraId="4FB563B4" w14:textId="73575C11" w:rsidR="00445C4F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0" w:type="dxa"/>
            <w:shd w:val="clear" w:color="auto" w:fill="auto"/>
          </w:tcPr>
          <w:p w14:paraId="7CBECA4D" w14:textId="77777777" w:rsidR="00445C4F" w:rsidRPr="008A57D0" w:rsidRDefault="00445C4F" w:rsidP="008A57D0">
            <w:pPr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3E63EAFA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1A3A4E2B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49D576D3" w14:textId="77777777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color w:val="000000"/>
                <w:sz w:val="16"/>
                <w:szCs w:val="16"/>
              </w:rPr>
              <w:t>2 02 16001 13 0000 150</w:t>
            </w:r>
          </w:p>
        </w:tc>
        <w:tc>
          <w:tcPr>
            <w:tcW w:w="2268" w:type="dxa"/>
            <w:shd w:val="clear" w:color="auto" w:fill="auto"/>
          </w:tcPr>
          <w:p w14:paraId="1D3C6721" w14:textId="77777777" w:rsidR="00445C4F" w:rsidRPr="00C61F5A" w:rsidRDefault="00445C4F" w:rsidP="00CF3822">
            <w:pPr>
              <w:widowControl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14:paraId="314D14BC" w14:textId="77777777" w:rsidR="00445C4F" w:rsidRPr="00C61F5A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48" w:type="dxa"/>
            <w:gridSpan w:val="3"/>
            <w:vMerge/>
            <w:shd w:val="clear" w:color="auto" w:fill="auto"/>
          </w:tcPr>
          <w:p w14:paraId="75214F87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45C4F" w:rsidRPr="006F6B3E" w14:paraId="1730A621" w14:textId="77777777" w:rsidTr="0064506A">
        <w:trPr>
          <w:trHeight w:val="800"/>
        </w:trPr>
        <w:tc>
          <w:tcPr>
            <w:tcW w:w="316" w:type="dxa"/>
            <w:shd w:val="clear" w:color="auto" w:fill="auto"/>
          </w:tcPr>
          <w:p w14:paraId="639E61A1" w14:textId="700C9E91" w:rsidR="00445C4F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0" w:type="dxa"/>
            <w:shd w:val="clear" w:color="auto" w:fill="auto"/>
          </w:tcPr>
          <w:p w14:paraId="4E1454A0" w14:textId="77777777" w:rsidR="00445C4F" w:rsidRPr="008A57D0" w:rsidRDefault="00445C4F" w:rsidP="008A57D0">
            <w:pPr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7CFF509E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69C4BD13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3B966F86" w14:textId="77777777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sz w:val="16"/>
                <w:szCs w:val="16"/>
                <w:lang w:eastAsia="ru-RU"/>
              </w:rPr>
              <w:t>2 02 15002 13 0000 150</w:t>
            </w:r>
          </w:p>
        </w:tc>
        <w:tc>
          <w:tcPr>
            <w:tcW w:w="2268" w:type="dxa"/>
            <w:shd w:val="clear" w:color="auto" w:fill="auto"/>
          </w:tcPr>
          <w:p w14:paraId="1541378E" w14:textId="77777777" w:rsidR="00445C4F" w:rsidRPr="00C61F5A" w:rsidRDefault="00445C4F" w:rsidP="00CF3822">
            <w:pPr>
              <w:widowControl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sz w:val="16"/>
                <w:szCs w:val="16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</w:tcPr>
          <w:p w14:paraId="01FD0E31" w14:textId="77777777" w:rsidR="00445C4F" w:rsidRPr="00C61F5A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64162BD7" w14:textId="77777777" w:rsidR="00445C4F" w:rsidRPr="005C0083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419CC03C" w14:textId="77777777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  <w:p w14:paraId="35878235" w14:textId="77777777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55" w:type="dxa"/>
            <w:shd w:val="clear" w:color="auto" w:fill="auto"/>
          </w:tcPr>
          <w:p w14:paraId="2A9AFEE0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45C4F" w:rsidRPr="006F6B3E" w14:paraId="5FD577F3" w14:textId="77777777" w:rsidTr="0064506A">
        <w:trPr>
          <w:trHeight w:val="685"/>
        </w:trPr>
        <w:tc>
          <w:tcPr>
            <w:tcW w:w="316" w:type="dxa"/>
            <w:shd w:val="clear" w:color="auto" w:fill="auto"/>
          </w:tcPr>
          <w:p w14:paraId="4061EFCB" w14:textId="4A77AF2D" w:rsidR="00445C4F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0" w:type="dxa"/>
            <w:shd w:val="clear" w:color="auto" w:fill="auto"/>
          </w:tcPr>
          <w:p w14:paraId="0839143E" w14:textId="77777777" w:rsidR="00445C4F" w:rsidRPr="008A57D0" w:rsidRDefault="00445C4F" w:rsidP="008A57D0">
            <w:pPr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10CA4BAB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3BC59AFD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26D7BAC5" w14:textId="77777777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sz w:val="16"/>
                <w:szCs w:val="16"/>
                <w:lang w:eastAsia="ru-RU"/>
              </w:rPr>
              <w:t>2 02 19999 13 0000 150</w:t>
            </w:r>
          </w:p>
        </w:tc>
        <w:tc>
          <w:tcPr>
            <w:tcW w:w="2268" w:type="dxa"/>
            <w:shd w:val="clear" w:color="auto" w:fill="auto"/>
          </w:tcPr>
          <w:p w14:paraId="3D24EFC2" w14:textId="77777777" w:rsidR="00445C4F" w:rsidRPr="00C61F5A" w:rsidRDefault="00445C4F" w:rsidP="00CF3822">
            <w:pPr>
              <w:widowControl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sz w:val="16"/>
                <w:szCs w:val="16"/>
                <w:lang w:eastAsia="en-US"/>
              </w:rPr>
              <w:t>Прочие дотации бюджетам городских поселений</w:t>
            </w:r>
          </w:p>
        </w:tc>
        <w:tc>
          <w:tcPr>
            <w:tcW w:w="1134" w:type="dxa"/>
            <w:shd w:val="clear" w:color="auto" w:fill="auto"/>
          </w:tcPr>
          <w:p w14:paraId="4D0EB74C" w14:textId="77777777" w:rsidR="00445C4F" w:rsidRPr="00C61F5A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489AC5EF" w14:textId="77777777" w:rsidR="00445C4F" w:rsidRPr="005C0083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77CBBA7C" w14:textId="063132C7" w:rsidR="00445C4F" w:rsidRPr="00CF3822" w:rsidRDefault="00445C4F" w:rsidP="00C61F5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</w:tc>
        <w:tc>
          <w:tcPr>
            <w:tcW w:w="3755" w:type="dxa"/>
            <w:shd w:val="clear" w:color="auto" w:fill="auto"/>
          </w:tcPr>
          <w:p w14:paraId="5DBE126B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45C4F" w:rsidRPr="006F6B3E" w14:paraId="7EC02555" w14:textId="77777777" w:rsidTr="0064506A">
        <w:trPr>
          <w:trHeight w:val="2028"/>
        </w:trPr>
        <w:tc>
          <w:tcPr>
            <w:tcW w:w="316" w:type="dxa"/>
            <w:shd w:val="clear" w:color="auto" w:fill="auto"/>
          </w:tcPr>
          <w:p w14:paraId="1B678065" w14:textId="3E5548F7" w:rsidR="00445C4F" w:rsidRPr="008A57D0" w:rsidRDefault="008A57D0" w:rsidP="008A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10" w:type="dxa"/>
            <w:shd w:val="clear" w:color="auto" w:fill="auto"/>
          </w:tcPr>
          <w:p w14:paraId="6CB5515F" w14:textId="77777777" w:rsidR="00445C4F" w:rsidRPr="008A57D0" w:rsidRDefault="00445C4F" w:rsidP="008A57D0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02FF8993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204D7AC9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576C3535" w14:textId="77777777" w:rsidR="00445C4F" w:rsidRPr="0064506A" w:rsidRDefault="00445C4F" w:rsidP="00C61F5A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sz w:val="16"/>
                <w:szCs w:val="16"/>
                <w:lang w:eastAsia="ru-RU"/>
              </w:rPr>
              <w:t>2 02 49999 13 0000 150</w:t>
            </w:r>
          </w:p>
        </w:tc>
        <w:tc>
          <w:tcPr>
            <w:tcW w:w="2268" w:type="dxa"/>
            <w:shd w:val="clear" w:color="auto" w:fill="auto"/>
          </w:tcPr>
          <w:p w14:paraId="6D4207F8" w14:textId="77777777" w:rsidR="00445C4F" w:rsidRPr="00C61F5A" w:rsidRDefault="00445C4F" w:rsidP="00CF3822">
            <w:pPr>
              <w:suppressAutoHyphens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  <w:p w14:paraId="1938AD82" w14:textId="77777777" w:rsidR="00445C4F" w:rsidRPr="00C61F5A" w:rsidRDefault="00445C4F" w:rsidP="00CF3822">
            <w:pPr>
              <w:widowControl w:val="0"/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E6503CF" w14:textId="77777777" w:rsidR="00445C4F" w:rsidRPr="00C61F5A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744FDCC9" w14:textId="77777777" w:rsidR="00445C4F" w:rsidRPr="005C0083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36D5FAE3" w14:textId="77777777" w:rsidR="00445C4F" w:rsidRPr="00CF3822" w:rsidRDefault="00445C4F" w:rsidP="00445C4F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Включаются в доходную часть бюджета Карталинского городского поселения в объеме, утверждаемом законом (решением) о бюджете и (или) проектом закона (решения) о бюджете Челябинской области и Карталинского муниципального района Челябинской области на очередной финансовый год и плановый период, нормативными правовыми актами органов власти Челябинской области, муниципальными правовыми актами органов местного самоуправления Карталинского муниципального района Челябинской области</w:t>
            </w:r>
          </w:p>
        </w:tc>
        <w:tc>
          <w:tcPr>
            <w:tcW w:w="3755" w:type="dxa"/>
            <w:shd w:val="clear" w:color="auto" w:fill="auto"/>
          </w:tcPr>
          <w:p w14:paraId="4A06B7A6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45C4F" w:rsidRPr="006F6B3E" w14:paraId="1D890E1B" w14:textId="77777777" w:rsidTr="0064506A">
        <w:trPr>
          <w:trHeight w:val="813"/>
        </w:trPr>
        <w:tc>
          <w:tcPr>
            <w:tcW w:w="316" w:type="dxa"/>
            <w:shd w:val="clear" w:color="auto" w:fill="auto"/>
          </w:tcPr>
          <w:p w14:paraId="60530B19" w14:textId="0059D8AA" w:rsidR="00445C4F" w:rsidRPr="008A57D0" w:rsidRDefault="008A57D0" w:rsidP="008A57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14:paraId="6CDDB3B8" w14:textId="77777777" w:rsidR="00445C4F" w:rsidRPr="008A57D0" w:rsidRDefault="00445C4F" w:rsidP="008A57D0">
            <w:pPr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10447A6E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2E1986AF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2450AE4F" w14:textId="77777777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06A">
              <w:rPr>
                <w:rFonts w:eastAsia="Times New Roman"/>
                <w:sz w:val="16"/>
                <w:szCs w:val="16"/>
                <w:lang w:eastAsia="ru-RU"/>
              </w:rPr>
              <w:t>2 07 05030 13 0000 150</w:t>
            </w:r>
          </w:p>
        </w:tc>
        <w:tc>
          <w:tcPr>
            <w:tcW w:w="2268" w:type="dxa"/>
            <w:shd w:val="clear" w:color="auto" w:fill="auto"/>
          </w:tcPr>
          <w:p w14:paraId="463BD228" w14:textId="77777777" w:rsidR="00445C4F" w:rsidRPr="00C61F5A" w:rsidRDefault="00445C4F" w:rsidP="00CF3822">
            <w:pPr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4" w:type="dxa"/>
            <w:shd w:val="clear" w:color="auto" w:fill="auto"/>
          </w:tcPr>
          <w:p w14:paraId="7FFA30FA" w14:textId="77777777" w:rsidR="00445C4F" w:rsidRPr="00C61F5A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3C35EEF7" w14:textId="77777777" w:rsidR="00445C4F" w:rsidRPr="005C0083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7C1D5537" w14:textId="77777777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Расчет производится на основании заключенных договоров (соглашений) на предоставление добровольных пожертвований и на основании данных о фактических поступлениях в текущем финансовом году</w:t>
            </w:r>
          </w:p>
        </w:tc>
        <w:tc>
          <w:tcPr>
            <w:tcW w:w="3755" w:type="dxa"/>
            <w:shd w:val="clear" w:color="auto" w:fill="auto"/>
          </w:tcPr>
          <w:p w14:paraId="0C5B16DF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45C4F" w:rsidRPr="006F6B3E" w14:paraId="672AF150" w14:textId="77777777" w:rsidTr="0064506A">
        <w:trPr>
          <w:trHeight w:val="1523"/>
        </w:trPr>
        <w:tc>
          <w:tcPr>
            <w:tcW w:w="316" w:type="dxa"/>
            <w:shd w:val="clear" w:color="auto" w:fill="auto"/>
          </w:tcPr>
          <w:p w14:paraId="2DEED1EA" w14:textId="67E3A69A" w:rsidR="00445C4F" w:rsidRPr="008A57D0" w:rsidRDefault="008A57D0" w:rsidP="008A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10" w:type="dxa"/>
            <w:shd w:val="clear" w:color="auto" w:fill="auto"/>
          </w:tcPr>
          <w:p w14:paraId="3DF7C903" w14:textId="77777777" w:rsidR="00445C4F" w:rsidRPr="008A57D0" w:rsidRDefault="00445C4F" w:rsidP="008A57D0">
            <w:pPr>
              <w:jc w:val="center"/>
              <w:rPr>
                <w:sz w:val="18"/>
                <w:szCs w:val="18"/>
              </w:rPr>
            </w:pPr>
            <w:r w:rsidRPr="008A57D0">
              <w:rPr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65E74B1C" w14:textId="499ED5FD" w:rsidR="00445C4F" w:rsidRPr="00C61F5A" w:rsidRDefault="00445C4F" w:rsidP="00445C4F">
            <w:pPr>
              <w:rPr>
                <w:sz w:val="16"/>
                <w:szCs w:val="16"/>
              </w:rPr>
            </w:pPr>
            <w:r w:rsidRPr="00C61F5A">
              <w:rPr>
                <w:sz w:val="16"/>
                <w:szCs w:val="16"/>
              </w:rPr>
              <w:t>администрация Карталинского городского</w:t>
            </w:r>
            <w:r w:rsidR="00C61F5A" w:rsidRPr="00C61F5A"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753954E6" w14:textId="77777777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506A">
              <w:rPr>
                <w:rFonts w:eastAsia="Times New Roman"/>
                <w:sz w:val="16"/>
                <w:szCs w:val="16"/>
                <w:lang w:eastAsia="ru-RU"/>
              </w:rPr>
              <w:t>2 08 05000 13 0000 150</w:t>
            </w:r>
          </w:p>
        </w:tc>
        <w:tc>
          <w:tcPr>
            <w:tcW w:w="2268" w:type="dxa"/>
            <w:shd w:val="clear" w:color="auto" w:fill="auto"/>
          </w:tcPr>
          <w:p w14:paraId="337AF2B1" w14:textId="77777777" w:rsidR="00445C4F" w:rsidRPr="00C61F5A" w:rsidRDefault="00445C4F" w:rsidP="00CF3822">
            <w:pPr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shd w:val="clear" w:color="auto" w:fill="auto"/>
          </w:tcPr>
          <w:p w14:paraId="0EBD42F3" w14:textId="77777777" w:rsidR="00445C4F" w:rsidRPr="00C61F5A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0DBE252B" w14:textId="77777777" w:rsidR="00445C4F" w:rsidRPr="005C0083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52A4A1A3" w14:textId="77777777" w:rsidR="00445C4F" w:rsidRPr="00CF3822" w:rsidRDefault="00445C4F" w:rsidP="00445C4F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14:paraId="10D9BAD7" w14:textId="77777777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Прогнозируемый объем указанных доходов подлежит включению в доходную часть бюджета Карталинского городского  поселения в течение финансового года с учетом информации о фактическом их поступлении на дату прогнозирования</w:t>
            </w:r>
          </w:p>
        </w:tc>
        <w:tc>
          <w:tcPr>
            <w:tcW w:w="3755" w:type="dxa"/>
            <w:shd w:val="clear" w:color="auto" w:fill="auto"/>
          </w:tcPr>
          <w:p w14:paraId="0BE18EAB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45C4F" w:rsidRPr="006F6B3E" w14:paraId="407A2539" w14:textId="77777777" w:rsidTr="0064506A">
        <w:trPr>
          <w:trHeight w:val="1390"/>
        </w:trPr>
        <w:tc>
          <w:tcPr>
            <w:tcW w:w="316" w:type="dxa"/>
            <w:shd w:val="clear" w:color="auto" w:fill="auto"/>
          </w:tcPr>
          <w:p w14:paraId="757876EE" w14:textId="4EBE2D8C" w:rsidR="00445C4F" w:rsidRPr="008A57D0" w:rsidRDefault="008A57D0" w:rsidP="008A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10" w:type="dxa"/>
            <w:shd w:val="clear" w:color="auto" w:fill="auto"/>
          </w:tcPr>
          <w:p w14:paraId="297785BE" w14:textId="77777777" w:rsidR="00445C4F" w:rsidRPr="008A57D0" w:rsidRDefault="00445C4F" w:rsidP="008A57D0">
            <w:pPr>
              <w:jc w:val="center"/>
              <w:rPr>
                <w:sz w:val="18"/>
                <w:szCs w:val="18"/>
              </w:rPr>
            </w:pPr>
            <w:r w:rsidRPr="008A57D0">
              <w:rPr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69529879" w14:textId="0BBF58A2" w:rsidR="00445C4F" w:rsidRPr="00C61F5A" w:rsidRDefault="00445C4F" w:rsidP="00445C4F">
            <w:pPr>
              <w:rPr>
                <w:sz w:val="16"/>
                <w:szCs w:val="16"/>
              </w:rPr>
            </w:pPr>
            <w:r w:rsidRPr="00C61F5A">
              <w:rPr>
                <w:sz w:val="16"/>
                <w:szCs w:val="16"/>
              </w:rPr>
              <w:t>администрация Карталинского городского</w:t>
            </w:r>
            <w:r w:rsidR="00C61F5A" w:rsidRPr="00C61F5A"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20B03A9E" w14:textId="77777777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506A">
              <w:rPr>
                <w:rFonts w:eastAsia="Times New Roman"/>
                <w:sz w:val="16"/>
                <w:szCs w:val="16"/>
                <w:lang w:eastAsia="ru-RU"/>
              </w:rPr>
              <w:t>2 08 10000 13 0000 150</w:t>
            </w:r>
          </w:p>
        </w:tc>
        <w:tc>
          <w:tcPr>
            <w:tcW w:w="2268" w:type="dxa"/>
            <w:shd w:val="clear" w:color="auto" w:fill="auto"/>
          </w:tcPr>
          <w:p w14:paraId="23C57F04" w14:textId="77777777" w:rsidR="00445C4F" w:rsidRPr="00C61F5A" w:rsidRDefault="00445C4F" w:rsidP="00CF3822">
            <w:pPr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  <w:tc>
          <w:tcPr>
            <w:tcW w:w="1134" w:type="dxa"/>
            <w:shd w:val="clear" w:color="auto" w:fill="auto"/>
          </w:tcPr>
          <w:p w14:paraId="6AA67818" w14:textId="77777777" w:rsidR="00445C4F" w:rsidRPr="00C61F5A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0F5A210A" w14:textId="77777777" w:rsidR="00445C4F" w:rsidRPr="005C0083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10034C3C" w14:textId="77777777" w:rsidR="00C61F5A" w:rsidRPr="00CF3822" w:rsidRDefault="00C61F5A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14:paraId="0FB23AD4" w14:textId="69906639" w:rsidR="00445C4F" w:rsidRPr="00CF3822" w:rsidRDefault="00C61F5A" w:rsidP="00C61F5A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Прогнозируемый объем указанных доходов подлежит включению в доходную часть бюджета Карталинского городского  поселения в течение финансового года с учетом информации о фактическом их поступлении на дату прогнозирования</w:t>
            </w:r>
          </w:p>
        </w:tc>
        <w:tc>
          <w:tcPr>
            <w:tcW w:w="3755" w:type="dxa"/>
            <w:shd w:val="clear" w:color="auto" w:fill="auto"/>
          </w:tcPr>
          <w:p w14:paraId="4387815A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45C4F" w:rsidRPr="006F6B3E" w14:paraId="40393735" w14:textId="77777777" w:rsidTr="0064506A">
        <w:trPr>
          <w:trHeight w:val="1523"/>
        </w:trPr>
        <w:tc>
          <w:tcPr>
            <w:tcW w:w="316" w:type="dxa"/>
            <w:shd w:val="clear" w:color="auto" w:fill="auto"/>
          </w:tcPr>
          <w:p w14:paraId="28F2D925" w14:textId="47D8F031" w:rsidR="00445C4F" w:rsidRPr="008A57D0" w:rsidRDefault="008A57D0" w:rsidP="008A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10" w:type="dxa"/>
            <w:shd w:val="clear" w:color="auto" w:fill="auto"/>
          </w:tcPr>
          <w:p w14:paraId="07812754" w14:textId="77777777" w:rsidR="00445C4F" w:rsidRPr="008A57D0" w:rsidRDefault="00445C4F" w:rsidP="008A57D0">
            <w:pPr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00CE6E8D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0A73D112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18285BB6" w14:textId="77777777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506A">
              <w:rPr>
                <w:rFonts w:eastAsia="Times New Roman"/>
                <w:sz w:val="16"/>
                <w:szCs w:val="16"/>
                <w:lang w:eastAsia="ru-RU"/>
              </w:rPr>
              <w:t>2 18 60010 13 0000 150</w:t>
            </w:r>
          </w:p>
        </w:tc>
        <w:tc>
          <w:tcPr>
            <w:tcW w:w="2268" w:type="dxa"/>
            <w:shd w:val="clear" w:color="auto" w:fill="auto"/>
          </w:tcPr>
          <w:p w14:paraId="5F530EA0" w14:textId="77777777" w:rsidR="00445C4F" w:rsidRPr="00C61F5A" w:rsidRDefault="00445C4F" w:rsidP="00CF3822">
            <w:pPr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 xml:space="preserve"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</w:t>
            </w:r>
            <w:r w:rsidRPr="00C61F5A">
              <w:rPr>
                <w:rFonts w:eastAsia="Times New Roman"/>
                <w:sz w:val="16"/>
                <w:szCs w:val="16"/>
                <w:lang w:eastAsia="en-US"/>
              </w:rPr>
              <w:t>бюджетов муниципальных поселений</w:t>
            </w:r>
          </w:p>
        </w:tc>
        <w:tc>
          <w:tcPr>
            <w:tcW w:w="1134" w:type="dxa"/>
            <w:shd w:val="clear" w:color="auto" w:fill="auto"/>
          </w:tcPr>
          <w:p w14:paraId="1064E67C" w14:textId="77777777" w:rsidR="00445C4F" w:rsidRPr="00C61F5A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09EAD075" w14:textId="77777777" w:rsidR="00445C4F" w:rsidRPr="005C0083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104BCED5" w14:textId="77777777" w:rsidR="00445C4F" w:rsidRPr="00CF3822" w:rsidRDefault="00445C4F" w:rsidP="00445C4F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14:paraId="474A68F1" w14:textId="77777777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Прогнозируемый объем указанных доходов подлежит включению в доходную часть бюджета Карталинского городского  поселения в течение финансового года с учетом информации о фактическом их поступлении на дату прогнозирования</w:t>
            </w:r>
          </w:p>
        </w:tc>
        <w:tc>
          <w:tcPr>
            <w:tcW w:w="3755" w:type="dxa"/>
            <w:shd w:val="clear" w:color="auto" w:fill="auto"/>
          </w:tcPr>
          <w:p w14:paraId="0CA8BBCC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45C4F" w:rsidRPr="006F6B3E" w14:paraId="22A8C9C3" w14:textId="77777777" w:rsidTr="0064506A">
        <w:trPr>
          <w:trHeight w:val="982"/>
        </w:trPr>
        <w:tc>
          <w:tcPr>
            <w:tcW w:w="316" w:type="dxa"/>
            <w:shd w:val="clear" w:color="auto" w:fill="auto"/>
          </w:tcPr>
          <w:p w14:paraId="6E07CBA3" w14:textId="154B0AF9" w:rsidR="00445C4F" w:rsidRPr="008A57D0" w:rsidRDefault="008A57D0" w:rsidP="008A57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14:paraId="3C1C0ED2" w14:textId="77777777" w:rsidR="00445C4F" w:rsidRPr="008A57D0" w:rsidRDefault="00445C4F" w:rsidP="008A57D0">
            <w:pPr>
              <w:autoSpaceDE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A57D0">
              <w:rPr>
                <w:rFonts w:eastAsia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11" w:type="dxa"/>
            <w:shd w:val="clear" w:color="auto" w:fill="auto"/>
          </w:tcPr>
          <w:p w14:paraId="1B7169A1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администрация Карталинского городского</w:t>
            </w:r>
          </w:p>
          <w:p w14:paraId="68EE0912" w14:textId="77777777" w:rsidR="00445C4F" w:rsidRPr="00C61F5A" w:rsidRDefault="00445C4F" w:rsidP="00445C4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2064" w:type="dxa"/>
            <w:shd w:val="clear" w:color="auto" w:fill="FFFFFF" w:themeFill="background1"/>
          </w:tcPr>
          <w:p w14:paraId="0EDEF19A" w14:textId="77777777" w:rsidR="00445C4F" w:rsidRPr="0064506A" w:rsidRDefault="00445C4F" w:rsidP="00C61F5A">
            <w:pPr>
              <w:autoSpaceDE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506A">
              <w:rPr>
                <w:rFonts w:eastAsia="Times New Roman"/>
                <w:sz w:val="16"/>
                <w:szCs w:val="16"/>
                <w:lang w:eastAsia="ru-RU"/>
              </w:rPr>
              <w:t>2 19 60010 13 0000 150</w:t>
            </w:r>
          </w:p>
        </w:tc>
        <w:tc>
          <w:tcPr>
            <w:tcW w:w="2268" w:type="dxa"/>
            <w:shd w:val="clear" w:color="auto" w:fill="auto"/>
          </w:tcPr>
          <w:p w14:paraId="19E7504D" w14:textId="77777777" w:rsidR="00445C4F" w:rsidRPr="00C61F5A" w:rsidRDefault="00445C4F" w:rsidP="00CF3822">
            <w:pPr>
              <w:autoSpaceDE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61F5A">
              <w:rPr>
                <w:rFonts w:eastAsia="Times New Roman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34" w:type="dxa"/>
            <w:shd w:val="clear" w:color="auto" w:fill="auto"/>
          </w:tcPr>
          <w:p w14:paraId="5A006C05" w14:textId="77777777" w:rsidR="00445C4F" w:rsidRPr="00C61F5A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</w:tcPr>
          <w:p w14:paraId="5D3CD1AF" w14:textId="77777777" w:rsidR="00445C4F" w:rsidRPr="005C0083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01450690" w14:textId="77777777" w:rsidR="00445C4F" w:rsidRPr="00CF3822" w:rsidRDefault="00445C4F" w:rsidP="00445C4F">
            <w:pPr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14:paraId="50196993" w14:textId="77777777" w:rsidR="00445C4F" w:rsidRPr="00CF3822" w:rsidRDefault="00445C4F" w:rsidP="00445C4F">
            <w:pPr>
              <w:suppressAutoHyphens w:val="0"/>
              <w:autoSpaceDE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F3822">
              <w:rPr>
                <w:rFonts w:eastAsia="Times New Roman"/>
                <w:color w:val="000000"/>
                <w:sz w:val="16"/>
                <w:szCs w:val="16"/>
              </w:rPr>
              <w:t>Прогнозируемый объем указанных доходов подлежит включению в доходную часть бюджета Карталинского городского  поселения в течение финансового года с учетом информации о фактическом их поступлении на дату прогнозирования</w:t>
            </w:r>
          </w:p>
        </w:tc>
        <w:tc>
          <w:tcPr>
            <w:tcW w:w="3755" w:type="dxa"/>
            <w:shd w:val="clear" w:color="auto" w:fill="auto"/>
          </w:tcPr>
          <w:p w14:paraId="79F40D22" w14:textId="77777777" w:rsidR="00445C4F" w:rsidRPr="00CF3822" w:rsidRDefault="00445C4F" w:rsidP="00445C4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5C8F1B82" w14:textId="77777777" w:rsidR="004A38B4" w:rsidRDefault="004A38B4" w:rsidP="00624495"/>
    <w:sectPr w:rsidR="004A38B4" w:rsidSect="001129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1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65C32" w14:textId="77777777" w:rsidR="00E35E6A" w:rsidRDefault="00E35E6A" w:rsidP="00A55A3A">
      <w:r>
        <w:separator/>
      </w:r>
    </w:p>
  </w:endnote>
  <w:endnote w:type="continuationSeparator" w:id="0">
    <w:p w14:paraId="0FB77D2C" w14:textId="77777777" w:rsidR="00E35E6A" w:rsidRDefault="00E35E6A" w:rsidP="00A55A3A">
      <w:r>
        <w:continuationSeparator/>
      </w:r>
    </w:p>
  </w:endnote>
  <w:endnote w:id="1">
    <w:p w14:paraId="36FFF7A6" w14:textId="77777777" w:rsidR="00A55A3A" w:rsidRPr="005C0083" w:rsidRDefault="00A55A3A" w:rsidP="00A55A3A">
      <w:pPr>
        <w:pStyle w:val="a6"/>
        <w:rPr>
          <w:sz w:val="16"/>
          <w:szCs w:val="16"/>
        </w:rPr>
      </w:pPr>
      <w:r w:rsidRPr="005C0083">
        <w:rPr>
          <w:rStyle w:val="a3"/>
          <w:sz w:val="16"/>
          <w:szCs w:val="16"/>
        </w:rPr>
        <w:t>1</w:t>
      </w:r>
      <w:r w:rsidRPr="005C0083">
        <w:rPr>
          <w:sz w:val="16"/>
          <w:szCs w:val="16"/>
        </w:rP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14:paraId="14CC5A2C" w14:textId="77777777" w:rsidR="00A55A3A" w:rsidRPr="005C0083" w:rsidRDefault="00A55A3A" w:rsidP="00A55A3A">
      <w:pPr>
        <w:pStyle w:val="a6"/>
        <w:jc w:val="both"/>
        <w:rPr>
          <w:sz w:val="16"/>
          <w:szCs w:val="16"/>
        </w:rPr>
      </w:pPr>
      <w:proofErr w:type="gramStart"/>
      <w:r w:rsidRPr="005C0083">
        <w:rPr>
          <w:rStyle w:val="a3"/>
          <w:sz w:val="16"/>
          <w:szCs w:val="16"/>
        </w:rPr>
        <w:t>2</w:t>
      </w:r>
      <w:r w:rsidRPr="005C0083">
        <w:rPr>
          <w:sz w:val="16"/>
          <w:szCs w:val="16"/>
        </w:rP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  <w:proofErr w:type="gramEnd"/>
    </w:p>
  </w:endnote>
  <w:endnote w:id="3">
    <w:p w14:paraId="7EAC0CAB" w14:textId="77777777" w:rsidR="00A55A3A" w:rsidRPr="005C0083" w:rsidRDefault="00A55A3A" w:rsidP="00A55A3A">
      <w:pPr>
        <w:pStyle w:val="a6"/>
        <w:rPr>
          <w:sz w:val="16"/>
          <w:szCs w:val="16"/>
        </w:rPr>
      </w:pPr>
      <w:r w:rsidRPr="005C0083">
        <w:rPr>
          <w:rStyle w:val="a3"/>
          <w:sz w:val="16"/>
          <w:szCs w:val="16"/>
        </w:rPr>
        <w:t>3</w:t>
      </w:r>
      <w:r w:rsidRPr="005C0083">
        <w:rPr>
          <w:sz w:val="16"/>
          <w:szCs w:val="16"/>
        </w:rPr>
        <w:tab/>
        <w:t> Формула расчета прогнозируемого объема поступлений (при наличии).</w:t>
      </w:r>
    </w:p>
  </w:endnote>
  <w:endnote w:id="4">
    <w:p w14:paraId="296EEF4A" w14:textId="77777777" w:rsidR="00A55A3A" w:rsidRPr="005C0083" w:rsidRDefault="00A55A3A" w:rsidP="00A55A3A">
      <w:pPr>
        <w:pStyle w:val="a6"/>
        <w:jc w:val="both"/>
        <w:rPr>
          <w:sz w:val="16"/>
          <w:szCs w:val="16"/>
        </w:rPr>
      </w:pPr>
      <w:r w:rsidRPr="005C0083">
        <w:rPr>
          <w:rStyle w:val="a3"/>
          <w:sz w:val="16"/>
          <w:szCs w:val="16"/>
        </w:rPr>
        <w:t>4</w:t>
      </w:r>
      <w:r w:rsidRPr="005C0083">
        <w:rPr>
          <w:sz w:val="16"/>
          <w:szCs w:val="16"/>
        </w:rP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14:paraId="1FDEA467" w14:textId="77777777" w:rsidR="00A55A3A" w:rsidRPr="005C0083" w:rsidRDefault="00A55A3A" w:rsidP="00A55A3A">
      <w:pPr>
        <w:pStyle w:val="a6"/>
        <w:jc w:val="both"/>
        <w:rPr>
          <w:sz w:val="16"/>
          <w:szCs w:val="16"/>
        </w:rPr>
      </w:pPr>
      <w:r w:rsidRPr="005C0083">
        <w:rPr>
          <w:rStyle w:val="a3"/>
          <w:sz w:val="16"/>
          <w:szCs w:val="16"/>
        </w:rPr>
        <w:t>5</w:t>
      </w:r>
      <w:r w:rsidRPr="005C0083">
        <w:rPr>
          <w:sz w:val="16"/>
          <w:szCs w:val="16"/>
        </w:rP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A6A86" w14:textId="77777777" w:rsidR="00421840" w:rsidRDefault="004218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09FE1" w14:textId="77777777" w:rsidR="00421840" w:rsidRPr="0064506A" w:rsidRDefault="00421840" w:rsidP="0064506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7AD7F" w14:textId="77777777" w:rsidR="00421840" w:rsidRDefault="004218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9EC89" w14:textId="77777777" w:rsidR="00E35E6A" w:rsidRDefault="00E35E6A" w:rsidP="00A55A3A">
      <w:r>
        <w:separator/>
      </w:r>
    </w:p>
  </w:footnote>
  <w:footnote w:type="continuationSeparator" w:id="0">
    <w:p w14:paraId="2F4FDD8B" w14:textId="77777777" w:rsidR="00E35E6A" w:rsidRDefault="00E35E6A" w:rsidP="00A5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B4BD3" w14:textId="77777777" w:rsidR="00421840" w:rsidRDefault="004218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0F17B" w14:textId="77777777" w:rsidR="00421840" w:rsidRPr="001129C5" w:rsidRDefault="00421840" w:rsidP="001129C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7FDCD" w14:textId="77777777" w:rsidR="00421840" w:rsidRDefault="004218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36"/>
    <w:rsid w:val="0007054F"/>
    <w:rsid w:val="000E161A"/>
    <w:rsid w:val="000E763D"/>
    <w:rsid w:val="001129C5"/>
    <w:rsid w:val="002C1194"/>
    <w:rsid w:val="00342C33"/>
    <w:rsid w:val="00354E9B"/>
    <w:rsid w:val="003E42DE"/>
    <w:rsid w:val="00421840"/>
    <w:rsid w:val="00445C4F"/>
    <w:rsid w:val="004A38B4"/>
    <w:rsid w:val="004C2DF4"/>
    <w:rsid w:val="00527EA5"/>
    <w:rsid w:val="0061469C"/>
    <w:rsid w:val="00624495"/>
    <w:rsid w:val="006252A1"/>
    <w:rsid w:val="0064506A"/>
    <w:rsid w:val="0066383B"/>
    <w:rsid w:val="006D7415"/>
    <w:rsid w:val="00744A51"/>
    <w:rsid w:val="00767B77"/>
    <w:rsid w:val="007964D0"/>
    <w:rsid w:val="007B6E70"/>
    <w:rsid w:val="007E7C5F"/>
    <w:rsid w:val="00815D7A"/>
    <w:rsid w:val="00885A0D"/>
    <w:rsid w:val="008A57D0"/>
    <w:rsid w:val="008C3C3B"/>
    <w:rsid w:val="009E3530"/>
    <w:rsid w:val="00A07307"/>
    <w:rsid w:val="00A55A3A"/>
    <w:rsid w:val="00A93B62"/>
    <w:rsid w:val="00A94DE6"/>
    <w:rsid w:val="00AF4B91"/>
    <w:rsid w:val="00AF62DA"/>
    <w:rsid w:val="00B53136"/>
    <w:rsid w:val="00B8253E"/>
    <w:rsid w:val="00C56F42"/>
    <w:rsid w:val="00C61F5A"/>
    <w:rsid w:val="00CE0CA2"/>
    <w:rsid w:val="00CF3822"/>
    <w:rsid w:val="00CF646E"/>
    <w:rsid w:val="00D4106F"/>
    <w:rsid w:val="00D67A29"/>
    <w:rsid w:val="00DA5ACB"/>
    <w:rsid w:val="00DB248E"/>
    <w:rsid w:val="00DC41A1"/>
    <w:rsid w:val="00DF23DB"/>
    <w:rsid w:val="00E03777"/>
    <w:rsid w:val="00E35E6A"/>
    <w:rsid w:val="00E617BC"/>
    <w:rsid w:val="00E77656"/>
    <w:rsid w:val="00E87209"/>
    <w:rsid w:val="00E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A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3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ы концевой сноски"/>
    <w:rsid w:val="00A55A3A"/>
    <w:rPr>
      <w:rFonts w:cs="Times New Roman"/>
      <w:vertAlign w:val="superscript"/>
    </w:rPr>
  </w:style>
  <w:style w:type="character" w:styleId="a4">
    <w:name w:val="Hyperlink"/>
    <w:rsid w:val="00A55A3A"/>
    <w:rPr>
      <w:color w:val="0000FF"/>
      <w:u w:val="single"/>
    </w:rPr>
  </w:style>
  <w:style w:type="character" w:customStyle="1" w:styleId="a5">
    <w:name w:val="Добавленный текст"/>
    <w:rsid w:val="00A55A3A"/>
    <w:rPr>
      <w:rFonts w:hint="default"/>
      <w:color w:val="000000"/>
      <w:sz w:val="24"/>
      <w:shd w:val="clear" w:color="auto" w:fill="C1D7FF"/>
    </w:rPr>
  </w:style>
  <w:style w:type="character" w:customStyle="1" w:styleId="1">
    <w:name w:val="Знак концевой сноски1"/>
    <w:rsid w:val="00A55A3A"/>
    <w:rPr>
      <w:vertAlign w:val="superscript"/>
    </w:rPr>
  </w:style>
  <w:style w:type="paragraph" w:styleId="a6">
    <w:name w:val="endnote text"/>
    <w:basedOn w:val="a"/>
    <w:link w:val="a7"/>
    <w:rsid w:val="00A55A3A"/>
    <w:pPr>
      <w:suppressAutoHyphens w:val="0"/>
      <w:autoSpaceDE w:val="0"/>
    </w:pPr>
    <w:rPr>
      <w:rFonts w:eastAsia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A55A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rsid w:val="00A55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5A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A55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55A3A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55A3A"/>
    <w:pPr>
      <w:spacing w:after="120" w:line="480" w:lineRule="auto"/>
    </w:pPr>
  </w:style>
  <w:style w:type="paragraph" w:customStyle="1" w:styleId="ConsPlusNormal">
    <w:name w:val="ConsPlusNormal"/>
    <w:uiPriority w:val="99"/>
    <w:rsid w:val="00A55A3A"/>
    <w:pPr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A55A3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5A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A3A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3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ы концевой сноски"/>
    <w:rsid w:val="00A55A3A"/>
    <w:rPr>
      <w:rFonts w:cs="Times New Roman"/>
      <w:vertAlign w:val="superscript"/>
    </w:rPr>
  </w:style>
  <w:style w:type="character" w:styleId="a4">
    <w:name w:val="Hyperlink"/>
    <w:rsid w:val="00A55A3A"/>
    <w:rPr>
      <w:color w:val="0000FF"/>
      <w:u w:val="single"/>
    </w:rPr>
  </w:style>
  <w:style w:type="character" w:customStyle="1" w:styleId="a5">
    <w:name w:val="Добавленный текст"/>
    <w:rsid w:val="00A55A3A"/>
    <w:rPr>
      <w:rFonts w:hint="default"/>
      <w:color w:val="000000"/>
      <w:sz w:val="24"/>
      <w:shd w:val="clear" w:color="auto" w:fill="C1D7FF"/>
    </w:rPr>
  </w:style>
  <w:style w:type="character" w:customStyle="1" w:styleId="1">
    <w:name w:val="Знак концевой сноски1"/>
    <w:rsid w:val="00A55A3A"/>
    <w:rPr>
      <w:vertAlign w:val="superscript"/>
    </w:rPr>
  </w:style>
  <w:style w:type="paragraph" w:styleId="a6">
    <w:name w:val="endnote text"/>
    <w:basedOn w:val="a"/>
    <w:link w:val="a7"/>
    <w:rsid w:val="00A55A3A"/>
    <w:pPr>
      <w:suppressAutoHyphens w:val="0"/>
      <w:autoSpaceDE w:val="0"/>
    </w:pPr>
    <w:rPr>
      <w:rFonts w:eastAsia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A55A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rsid w:val="00A55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5A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A55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55A3A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55A3A"/>
    <w:pPr>
      <w:spacing w:after="120" w:line="480" w:lineRule="auto"/>
    </w:pPr>
  </w:style>
  <w:style w:type="paragraph" w:customStyle="1" w:styleId="ConsPlusNormal">
    <w:name w:val="ConsPlusNormal"/>
    <w:uiPriority w:val="99"/>
    <w:rsid w:val="00A55A3A"/>
    <w:pPr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A55A3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5A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A3A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kartaly74.ru/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DB23-6E7F-479A-8FC9-67D20BD0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Secretary</cp:lastModifiedBy>
  <cp:revision>6</cp:revision>
  <cp:lastPrinted>2024-10-21T08:34:00Z</cp:lastPrinted>
  <dcterms:created xsi:type="dcterms:W3CDTF">2024-10-11T09:38:00Z</dcterms:created>
  <dcterms:modified xsi:type="dcterms:W3CDTF">2024-10-24T05:53:00Z</dcterms:modified>
</cp:coreProperties>
</file>