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BB2521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F46314" w:rsidRDefault="004C720A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10 ноября 2020г.</w:t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51592E" w:rsidRPr="00E34AD4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4C720A" w:rsidRPr="004C720A" w:rsidRDefault="004C720A" w:rsidP="004C720A">
      <w:pPr>
        <w:rPr>
          <w:rFonts w:asciiTheme="minorHAnsi" w:hAnsiTheme="minorHAnsi"/>
          <w:sz w:val="28"/>
          <w:szCs w:val="28"/>
        </w:rPr>
      </w:pPr>
      <w:r w:rsidRPr="004C720A">
        <w:rPr>
          <w:rFonts w:asciiTheme="minorHAnsi" w:hAnsiTheme="minorHAnsi"/>
          <w:sz w:val="28"/>
          <w:szCs w:val="28"/>
        </w:rPr>
        <w:t>Каждый человек может помочь другому</w:t>
      </w:r>
    </w:p>
    <w:p w:rsidR="004C720A" w:rsidRPr="004C720A" w:rsidRDefault="004C720A" w:rsidP="004C720A">
      <w:pPr>
        <w:rPr>
          <w:rFonts w:asciiTheme="minorHAnsi" w:hAnsiTheme="minorHAnsi"/>
          <w:sz w:val="28"/>
          <w:szCs w:val="28"/>
        </w:rPr>
      </w:pPr>
      <w:r w:rsidRPr="004C720A">
        <w:rPr>
          <w:rFonts w:asciiTheme="minorHAnsi" w:hAnsiTheme="minorHAnsi"/>
          <w:sz w:val="28"/>
          <w:szCs w:val="28"/>
        </w:rPr>
        <w:t>Волонтер «Единой России» доставил терапевта на вызовы к пациентам.</w:t>
      </w:r>
    </w:p>
    <w:p w:rsidR="004C720A" w:rsidRPr="004C720A" w:rsidRDefault="004C720A" w:rsidP="004C720A">
      <w:pPr>
        <w:rPr>
          <w:rFonts w:asciiTheme="minorHAnsi" w:hAnsiTheme="minorHAnsi"/>
          <w:sz w:val="28"/>
          <w:szCs w:val="28"/>
        </w:rPr>
      </w:pPr>
      <w:r w:rsidRPr="004C720A">
        <w:rPr>
          <w:rFonts w:asciiTheme="minorHAnsi" w:hAnsiTheme="minorHAnsi"/>
          <w:sz w:val="28"/>
          <w:szCs w:val="28"/>
        </w:rPr>
        <w:t xml:space="preserve">11 вызовов на дом к пациентам участковый терапевт Маргарита </w:t>
      </w:r>
      <w:proofErr w:type="spellStart"/>
      <w:r w:rsidRPr="004C720A">
        <w:rPr>
          <w:rFonts w:asciiTheme="minorHAnsi" w:hAnsiTheme="minorHAnsi"/>
          <w:sz w:val="28"/>
          <w:szCs w:val="28"/>
        </w:rPr>
        <w:t>Чипышева</w:t>
      </w:r>
      <w:proofErr w:type="spellEnd"/>
      <w:r w:rsidRPr="004C720A">
        <w:rPr>
          <w:rFonts w:asciiTheme="minorHAnsi" w:hAnsiTheme="minorHAnsi"/>
          <w:sz w:val="28"/>
          <w:szCs w:val="28"/>
        </w:rPr>
        <w:t xml:space="preserve"> сегодня обслужила быстрее обычного: добраться к ним ей помог партийный волонтер Александр Федотов. На личном автомобиле он отвез врача </w:t>
      </w:r>
      <w:r w:rsidR="00B92B71">
        <w:rPr>
          <w:rFonts w:asciiTheme="minorHAnsi" w:hAnsiTheme="minorHAnsi"/>
          <w:sz w:val="28"/>
          <w:szCs w:val="28"/>
        </w:rPr>
        <w:t>по всем адресам. Александр Федот</w:t>
      </w:r>
      <w:r w:rsidRPr="004C720A">
        <w:rPr>
          <w:rFonts w:asciiTheme="minorHAnsi" w:hAnsiTheme="minorHAnsi"/>
          <w:sz w:val="28"/>
          <w:szCs w:val="28"/>
        </w:rPr>
        <w:t>ов неоднократно откликался на просьбы людей, поступавшие в волонтерский центр партии «Единая Россия» в весенний период, пришел на помощь и сейчас.</w:t>
      </w:r>
    </w:p>
    <w:p w:rsidR="004C720A" w:rsidRPr="004C720A" w:rsidRDefault="004C720A" w:rsidP="004C720A">
      <w:pPr>
        <w:rPr>
          <w:rFonts w:asciiTheme="minorHAnsi" w:hAnsiTheme="minorHAnsi"/>
          <w:sz w:val="28"/>
          <w:szCs w:val="28"/>
        </w:rPr>
      </w:pPr>
      <w:r w:rsidRPr="004C720A">
        <w:rPr>
          <w:rFonts w:asciiTheme="minorHAnsi" w:hAnsiTheme="minorHAnsi"/>
          <w:sz w:val="28"/>
          <w:szCs w:val="28"/>
        </w:rPr>
        <w:t xml:space="preserve">«Встретил информацию о волонтерском центре, позвонил, договорился о том, что буду работать волонтером. Выезжал к людям, которые не могли покинуть дома из-за режима самоизоляции весной. Сейчас у медиков значительно возросла нагрузка, поэтому есть запрос на доставку врачей на дом к больным. Мне позвонили, спросили, смогу ли я заняться развозом медиков по вызовам, я согласился», - поделился Александр Федотов. По его мнению, в сложившихся условиях каждый человек должен быть полезен другим. Особенно тем, кто нуждается в медицинской помощи. Поэтому он решил составить график, определить в нем свободное время, которое потратит на развоз врачей к пациентам. </w:t>
      </w:r>
    </w:p>
    <w:p w:rsidR="004C720A" w:rsidRPr="004C720A" w:rsidRDefault="004C720A" w:rsidP="004C720A">
      <w:pPr>
        <w:rPr>
          <w:rFonts w:asciiTheme="minorHAnsi" w:hAnsiTheme="minorHAnsi"/>
          <w:sz w:val="28"/>
          <w:szCs w:val="28"/>
        </w:rPr>
      </w:pPr>
      <w:r w:rsidRPr="004C720A">
        <w:rPr>
          <w:rFonts w:asciiTheme="minorHAnsi" w:hAnsiTheme="minorHAnsi"/>
          <w:sz w:val="28"/>
          <w:szCs w:val="28"/>
        </w:rPr>
        <w:t xml:space="preserve">Слова волонтера о том, что нагрузка на врачей существенно возросла, подтвердила и терапевт областной поликлиники №2 Маргарита </w:t>
      </w:r>
      <w:proofErr w:type="spellStart"/>
      <w:r w:rsidRPr="004C720A">
        <w:rPr>
          <w:rFonts w:asciiTheme="minorHAnsi" w:hAnsiTheme="minorHAnsi"/>
          <w:sz w:val="28"/>
          <w:szCs w:val="28"/>
        </w:rPr>
        <w:t>Чипышева</w:t>
      </w:r>
      <w:proofErr w:type="spellEnd"/>
      <w:r w:rsidRPr="004C720A">
        <w:rPr>
          <w:rFonts w:asciiTheme="minorHAnsi" w:hAnsiTheme="minorHAnsi"/>
          <w:sz w:val="28"/>
          <w:szCs w:val="28"/>
        </w:rPr>
        <w:t>. По ее словам, вызовов на дом стало больше в 3 раза.</w:t>
      </w:r>
    </w:p>
    <w:p w:rsidR="004C720A" w:rsidRPr="004C720A" w:rsidRDefault="004C720A" w:rsidP="004C720A">
      <w:pPr>
        <w:rPr>
          <w:rFonts w:asciiTheme="minorHAnsi" w:hAnsiTheme="minorHAnsi"/>
          <w:sz w:val="28"/>
          <w:szCs w:val="28"/>
        </w:rPr>
      </w:pPr>
      <w:r w:rsidRPr="004C720A">
        <w:rPr>
          <w:rFonts w:asciiTheme="minorHAnsi" w:hAnsiTheme="minorHAnsi"/>
          <w:sz w:val="28"/>
          <w:szCs w:val="28"/>
        </w:rPr>
        <w:t xml:space="preserve">«Раньше в среднем я посещала по 5 пациентов в день. Теперь это обычно 12-15 человек. К больным хожу пешком, к тому же у меня отдаленный участок, из-за чего уходит много времени на обслуживание вызовов. Сегодня, за счет </w:t>
      </w:r>
      <w:r w:rsidRPr="004C720A">
        <w:rPr>
          <w:rFonts w:asciiTheme="minorHAnsi" w:hAnsiTheme="minorHAnsi"/>
          <w:sz w:val="28"/>
          <w:szCs w:val="28"/>
        </w:rPr>
        <w:lastRenderedPageBreak/>
        <w:t xml:space="preserve">того, что на машине, работа выполняется гораздо быстрее. Такой помощи мы очень рады», - сказала Маргарита </w:t>
      </w:r>
      <w:proofErr w:type="spellStart"/>
      <w:r w:rsidRPr="004C720A">
        <w:rPr>
          <w:rFonts w:asciiTheme="minorHAnsi" w:hAnsiTheme="minorHAnsi"/>
          <w:sz w:val="28"/>
          <w:szCs w:val="28"/>
        </w:rPr>
        <w:t>Чипышева</w:t>
      </w:r>
      <w:proofErr w:type="spellEnd"/>
      <w:r w:rsidRPr="004C720A">
        <w:rPr>
          <w:rFonts w:asciiTheme="minorHAnsi" w:hAnsiTheme="minorHAnsi"/>
          <w:sz w:val="28"/>
          <w:szCs w:val="28"/>
        </w:rPr>
        <w:t xml:space="preserve">. </w:t>
      </w:r>
    </w:p>
    <w:p w:rsidR="004C720A" w:rsidRPr="004C720A" w:rsidRDefault="004C720A" w:rsidP="004C720A">
      <w:pPr>
        <w:rPr>
          <w:rFonts w:asciiTheme="minorHAnsi" w:hAnsiTheme="minorHAnsi"/>
          <w:sz w:val="28"/>
          <w:szCs w:val="28"/>
        </w:rPr>
      </w:pPr>
      <w:r w:rsidRPr="004C720A">
        <w:rPr>
          <w:rFonts w:asciiTheme="minorHAnsi" w:hAnsiTheme="minorHAnsi"/>
          <w:sz w:val="28"/>
          <w:szCs w:val="28"/>
        </w:rPr>
        <w:t>На базе Региональной общественной приемной председателя партии "Единая Россия" Д.А. Медведева продолжает работать Волонтерский центр для жителей Челябинской области. Центр приглашает стать волонтерами южноуральцев, у которых есть свободное время, возможности и желание помочь своим землякам в самых разных ситуациях.</w:t>
      </w:r>
    </w:p>
    <w:p w:rsidR="004C720A" w:rsidRPr="004C720A" w:rsidRDefault="004C720A" w:rsidP="004C720A">
      <w:pPr>
        <w:rPr>
          <w:rFonts w:asciiTheme="minorHAnsi" w:hAnsiTheme="minorHAnsi"/>
          <w:sz w:val="28"/>
          <w:szCs w:val="28"/>
        </w:rPr>
      </w:pPr>
      <w:r w:rsidRPr="004C720A">
        <w:rPr>
          <w:rFonts w:asciiTheme="minorHAnsi" w:hAnsiTheme="minorHAnsi"/>
          <w:sz w:val="28"/>
          <w:szCs w:val="28"/>
        </w:rPr>
        <w:t>Звонки принимаются ежедневно с 8:30 до 17:30</w:t>
      </w:r>
    </w:p>
    <w:p w:rsidR="004C720A" w:rsidRPr="004C720A" w:rsidRDefault="004C720A" w:rsidP="004C720A">
      <w:pPr>
        <w:rPr>
          <w:rFonts w:asciiTheme="minorHAnsi" w:hAnsiTheme="minorHAnsi"/>
          <w:sz w:val="28"/>
          <w:szCs w:val="28"/>
        </w:rPr>
      </w:pPr>
      <w:r w:rsidRPr="004C720A">
        <w:rPr>
          <w:rFonts w:asciiTheme="minorHAnsi" w:hAnsiTheme="minorHAnsi"/>
          <w:sz w:val="28"/>
          <w:szCs w:val="28"/>
        </w:rPr>
        <w:t>Телефон горячей линии: 8 (351) 214-15-13</w:t>
      </w:r>
    </w:p>
    <w:p w:rsidR="009C62DD" w:rsidRPr="004C720A" w:rsidRDefault="009C62DD" w:rsidP="002A318A">
      <w:pPr>
        <w:rPr>
          <w:rFonts w:asciiTheme="minorHAnsi" w:hAnsiTheme="minorHAnsi"/>
          <w:sz w:val="28"/>
          <w:szCs w:val="28"/>
        </w:rPr>
      </w:pPr>
    </w:p>
    <w:sectPr w:rsidR="009C62DD" w:rsidRPr="004C720A" w:rsidSect="002E64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564" w:rsidRDefault="00AB6564" w:rsidP="0051592E">
      <w:pPr>
        <w:spacing w:after="0" w:line="240" w:lineRule="auto"/>
      </w:pPr>
      <w:r>
        <w:separator/>
      </w:r>
    </w:p>
  </w:endnote>
  <w:end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564" w:rsidRDefault="00AB6564" w:rsidP="0051592E">
      <w:pPr>
        <w:spacing w:after="0" w:line="240" w:lineRule="auto"/>
      </w:pPr>
      <w:r>
        <w:separator/>
      </w:r>
    </w:p>
  </w:footnote>
  <w:foot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17" w:rsidRDefault="00DD1017">
    <w:pPr>
      <w:pStyle w:val="a5"/>
    </w:pPr>
  </w:p>
  <w:p w:rsidR="00DD1017" w:rsidRDefault="00DD1017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13518D"/>
    <w:rsid w:val="00172E92"/>
    <w:rsid w:val="001D3ADB"/>
    <w:rsid w:val="001F5BCB"/>
    <w:rsid w:val="00211ED2"/>
    <w:rsid w:val="0022067A"/>
    <w:rsid w:val="002457E3"/>
    <w:rsid w:val="002A318A"/>
    <w:rsid w:val="002C2F6A"/>
    <w:rsid w:val="002E649C"/>
    <w:rsid w:val="00356B64"/>
    <w:rsid w:val="00470ACC"/>
    <w:rsid w:val="004C720A"/>
    <w:rsid w:val="004E7040"/>
    <w:rsid w:val="00501783"/>
    <w:rsid w:val="0051592E"/>
    <w:rsid w:val="007A0D46"/>
    <w:rsid w:val="008002DC"/>
    <w:rsid w:val="00813F9C"/>
    <w:rsid w:val="00830D00"/>
    <w:rsid w:val="00830EC2"/>
    <w:rsid w:val="0084497A"/>
    <w:rsid w:val="00861578"/>
    <w:rsid w:val="008A6EE4"/>
    <w:rsid w:val="008F2A16"/>
    <w:rsid w:val="009A750E"/>
    <w:rsid w:val="009C62DD"/>
    <w:rsid w:val="00A15CA9"/>
    <w:rsid w:val="00A5305F"/>
    <w:rsid w:val="00A85BA5"/>
    <w:rsid w:val="00AB5BD5"/>
    <w:rsid w:val="00AB6564"/>
    <w:rsid w:val="00AC683D"/>
    <w:rsid w:val="00B43965"/>
    <w:rsid w:val="00B820E9"/>
    <w:rsid w:val="00B92B71"/>
    <w:rsid w:val="00BA3690"/>
    <w:rsid w:val="00BB2521"/>
    <w:rsid w:val="00C427B6"/>
    <w:rsid w:val="00D56F9A"/>
    <w:rsid w:val="00D964C4"/>
    <w:rsid w:val="00DD1017"/>
    <w:rsid w:val="00E34AD4"/>
    <w:rsid w:val="00F17463"/>
    <w:rsid w:val="00F2214E"/>
    <w:rsid w:val="00F46314"/>
    <w:rsid w:val="00FB7FF0"/>
    <w:rsid w:val="00F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3</cp:revision>
  <dcterms:created xsi:type="dcterms:W3CDTF">2020-11-10T08:27:00Z</dcterms:created>
  <dcterms:modified xsi:type="dcterms:W3CDTF">2020-11-10T08:27:00Z</dcterms:modified>
</cp:coreProperties>
</file>