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0" w:rsidRPr="00604700" w:rsidRDefault="00604700" w:rsidP="00604700">
      <w:r>
        <w:t>Партия предлагает изменить порядок освидетельствования водителей</w:t>
      </w:r>
    </w:p>
    <w:p w:rsidR="00604700" w:rsidRPr="00604700" w:rsidRDefault="00604700" w:rsidP="00604700">
      <w:r w:rsidRPr="00604700">
        <w:t>Необходимо определять наличие или отсутствие клинических признаков опьянения, а не сам факт наличия сильнодействующих веществ в организме, сообщил Михаил Старшинов</w:t>
      </w:r>
      <w:r>
        <w:t>.</w:t>
      </w:r>
    </w:p>
    <w:p w:rsidR="00604700" w:rsidRPr="00604700" w:rsidRDefault="00604700" w:rsidP="00604700">
      <w:r w:rsidRPr="00604700">
        <w:t>Правозащитный центр «Единой России» предложил Министерству здравоохранения РФ и Министерству внутренних дел РФ изменить порядок медицинского освидетельствования водителей и определять наличие или отсутствие клинических признаков опьянения, а не сам факт наличия сильнодействующих веществ в организме. Об этом ER.RU сообщил сопредседатель Правозащитного центра «Единой России» Михаил Старшинов по итогам общественных обсуждений с представителями министерств и общественных организаций, представляющих водителей. Помимо этого, предлагается закрепить нижние границы пороговых значений для определения состояния наркотического или лекарственного опьянения.</w:t>
      </w:r>
    </w:p>
    <w:p w:rsidR="00604700" w:rsidRPr="00604700" w:rsidRDefault="00604700" w:rsidP="00604700">
      <w:r w:rsidRPr="00604700">
        <w:t>«Существуют объективные примеры, когда состояние человека фактически соответствует всем нормативным требованиям, он совершенно адекватен и способен управлять автомобилем. Но в соответствии с законом результат его анализов можно трактовать так, что он будет признан виновным в употреблении сильнодействующих веществ», - отметил Старшинов. </w:t>
      </w:r>
    </w:p>
    <w:p w:rsidR="00604700" w:rsidRPr="00604700" w:rsidRDefault="00604700" w:rsidP="00604700">
      <w:r w:rsidRPr="00604700">
        <w:t xml:space="preserve">Координатор движения автомобилистов «Общество Синих Ведерок» Петр </w:t>
      </w:r>
      <w:proofErr w:type="spellStart"/>
      <w:r w:rsidRPr="00604700">
        <w:t>Шкуматов</w:t>
      </w:r>
      <w:proofErr w:type="spellEnd"/>
      <w:r w:rsidRPr="00604700">
        <w:t> подчеркнул, что в таких случаях водителей привлекают к ответственности после того, как в организме обнаружен запрещенный препарат, который не привел к появлению признаков опьянения. «Необходимо установить пороговые значения, которые говорили бы не о наличии веществ, а о наличии клинических признаков опьянения по аналогии с этиловым спиртом», - рассказал общественник. </w:t>
      </w:r>
    </w:p>
    <w:p w:rsidR="00604700" w:rsidRPr="00604700" w:rsidRDefault="00604700" w:rsidP="00604700">
      <w:r w:rsidRPr="00604700">
        <w:t xml:space="preserve">Как сообщил заместитель министра здравоохранения Олег </w:t>
      </w:r>
      <w:proofErr w:type="spellStart"/>
      <w:r w:rsidRPr="00604700">
        <w:t>Салагай</w:t>
      </w:r>
      <w:proofErr w:type="spellEnd"/>
      <w:r w:rsidRPr="00604700">
        <w:t xml:space="preserve">, при изменении порядка освидетельствования важно соблюсти баланс между правом человека на управление транспортным средством и безопасностью дорожного движения.  «Уже имеются методические рекомендации, в которых указаны пороговые концентрации, например, для </w:t>
      </w:r>
      <w:proofErr w:type="spellStart"/>
      <w:r w:rsidRPr="00604700">
        <w:t>фенобарбитала</w:t>
      </w:r>
      <w:proofErr w:type="spellEnd"/>
      <w:r w:rsidRPr="00604700">
        <w:t xml:space="preserve"> (содержится в Валокордине и </w:t>
      </w:r>
      <w:proofErr w:type="spellStart"/>
      <w:r w:rsidRPr="00604700">
        <w:t>Корвалоле</w:t>
      </w:r>
      <w:proofErr w:type="spellEnd"/>
      <w:r w:rsidRPr="00604700">
        <w:t xml:space="preserve"> – прим. ER.RU). Но дальнейшее решение проблемы применения различных препаратов, воздействующих на психику, требует взвешенного решения», - подчеркнул он.   </w:t>
      </w:r>
    </w:p>
    <w:p w:rsidR="00604700" w:rsidRPr="00604700" w:rsidRDefault="00604700" w:rsidP="00604700">
      <w:r w:rsidRPr="00604700">
        <w:t xml:space="preserve">Главный внештатный нарколог Минздрава Евгений </w:t>
      </w:r>
      <w:proofErr w:type="spellStart"/>
      <w:r w:rsidRPr="00604700">
        <w:t>Брюн</w:t>
      </w:r>
      <w:proofErr w:type="spellEnd"/>
      <w:r w:rsidRPr="00604700">
        <w:t xml:space="preserve"> согласился с тем, что пороги по ряду веществ занижены. «Известны случаи, когда булка с маком давала в анализах уже какую-то концентрацию опиатов. Приходилось на дорогостоящем оборудовании доказывать, что это не наркотические вещества. Такие моменты нужно учитывать юридически», - считает </w:t>
      </w:r>
      <w:proofErr w:type="spellStart"/>
      <w:r w:rsidRPr="00604700">
        <w:t>Брюн</w:t>
      </w:r>
      <w:proofErr w:type="spellEnd"/>
      <w:r w:rsidRPr="00604700">
        <w:t>. </w:t>
      </w:r>
    </w:p>
    <w:p w:rsidR="00604700" w:rsidRPr="00604700" w:rsidRDefault="00604700" w:rsidP="00604700">
      <w:r w:rsidRPr="00604700">
        <w:t>Как отметил Старшинов, действующий порядок освидетельствования следует проанализировать и впоследствии изменить.</w:t>
      </w:r>
    </w:p>
    <w:p w:rsidR="00604700" w:rsidRPr="00604700" w:rsidRDefault="00604700" w:rsidP="00604700">
      <w:r w:rsidRPr="00604700">
        <w:t xml:space="preserve">Освидетельствование водителей должно включать в себя определение клинических признаков опьянения. Это исключит случаи необоснованного привлечения водителей к </w:t>
      </w:r>
      <w:r w:rsidRPr="00604700">
        <w:lastRenderedPageBreak/>
        <w:t>ответственности. Соответствующие рекомендации Правозащитный центр направит в Минздрав и МВД», - заключил он.</w:t>
      </w:r>
    </w:p>
    <w:p w:rsidR="00BB47CE" w:rsidRDefault="00604700" w:rsidP="00604700">
      <w:r w:rsidRPr="00604700">
        <w:t> </w:t>
      </w:r>
      <w:r w:rsidR="001F3420">
        <w:t xml:space="preserve">Предложенные поправки к правилам </w:t>
      </w:r>
      <w:proofErr w:type="spellStart"/>
      <w:r w:rsidR="001F3420">
        <w:t>медосвидетельствования</w:t>
      </w:r>
      <w:proofErr w:type="spellEnd"/>
      <w:r w:rsidR="001F3420">
        <w:t xml:space="preserve"> водителей прокомментировал координатор проекта партии «Единая Россия» «Здоровое будущее» в Челябинской области, депутат областного парламента Александр Журавлев. По его словам, д</w:t>
      </w:r>
      <w:r w:rsidR="00706295" w:rsidRPr="00604700">
        <w:t xml:space="preserve">анный вопрос давно назрел в обществе. </w:t>
      </w:r>
    </w:p>
    <w:p w:rsidR="00BB47CE" w:rsidRDefault="00BB47CE" w:rsidP="00604700">
      <w:r>
        <w:t>«</w:t>
      </w:r>
      <w:r w:rsidR="00706295" w:rsidRPr="00604700">
        <w:t xml:space="preserve">Было много обращений общественных организаций, многократно людей осуждали, хотя </w:t>
      </w:r>
      <w:r w:rsidR="00304371" w:rsidRPr="00604700">
        <w:t xml:space="preserve">все понимали, что </w:t>
      </w:r>
      <w:r w:rsidR="00706295" w:rsidRPr="00604700">
        <w:t>такие решения не адекватны, а также</w:t>
      </w:r>
      <w:r w:rsidR="00304371" w:rsidRPr="00604700">
        <w:t xml:space="preserve"> сотрудникам </w:t>
      </w:r>
      <w:proofErr w:type="spellStart"/>
      <w:r w:rsidR="00304371" w:rsidRPr="00604700">
        <w:t>госавтоинспекции</w:t>
      </w:r>
      <w:proofErr w:type="spellEnd"/>
      <w:r w:rsidR="00304371" w:rsidRPr="00604700">
        <w:t xml:space="preserve"> приходилось отпускать водителей, по которым видно, что они не в адекватном состоянии, но результаты исследований показывали, что они абсолютно чисты. </w:t>
      </w:r>
      <w:r w:rsidR="00BD5170" w:rsidRPr="00604700">
        <w:t xml:space="preserve">Проблема здесь в том, что лабораторное исследование водителей проводится без осмотра врача. Ведь когда мы обращаемся на прием, сначала </w:t>
      </w:r>
      <w:r w:rsidR="00AC47C3" w:rsidRPr="00604700">
        <w:t xml:space="preserve">доктор оценивает наше состояние, находит клинические проявления, а уже потом назначает какие-то исследования, чтобы подтвердить или опровергнуть свои подозрения. В случае с </w:t>
      </w:r>
      <w:proofErr w:type="spellStart"/>
      <w:r w:rsidR="00AC47C3" w:rsidRPr="00604700">
        <w:t>медосвидетельствованием</w:t>
      </w:r>
      <w:proofErr w:type="spellEnd"/>
      <w:r w:rsidR="00AC47C3" w:rsidRPr="00604700">
        <w:t xml:space="preserve"> все с </w:t>
      </w:r>
      <w:proofErr w:type="gramStart"/>
      <w:r w:rsidR="00AC47C3" w:rsidRPr="00604700">
        <w:t>точностью</w:t>
      </w:r>
      <w:proofErr w:type="gramEnd"/>
      <w:r w:rsidR="00AC47C3" w:rsidRPr="00604700">
        <w:t xml:space="preserve"> наоборот</w:t>
      </w:r>
      <w:r w:rsidR="006B69A9" w:rsidRPr="00604700">
        <w:t xml:space="preserve">: </w:t>
      </w:r>
      <w:r w:rsidR="00F94A91" w:rsidRPr="00604700">
        <w:t xml:space="preserve">в </w:t>
      </w:r>
      <w:r w:rsidR="006B69A9" w:rsidRPr="00604700">
        <w:t>приказ</w:t>
      </w:r>
      <w:r w:rsidR="00F94A91" w:rsidRPr="00604700">
        <w:t>е</w:t>
      </w:r>
      <w:r w:rsidR="006B69A9" w:rsidRPr="00604700">
        <w:t xml:space="preserve"> </w:t>
      </w:r>
      <w:proofErr w:type="spellStart"/>
      <w:r w:rsidR="006B69A9" w:rsidRPr="00604700">
        <w:t>минздрава</w:t>
      </w:r>
      <w:proofErr w:type="spellEnd"/>
      <w:r w:rsidR="006B69A9" w:rsidRPr="00604700">
        <w:t xml:space="preserve"> №933</w:t>
      </w:r>
      <w:r w:rsidR="00F94A91" w:rsidRPr="00604700">
        <w:t xml:space="preserve">Н прописано, что главным доказательством того, был человек в состоянии опьянения или нет, является результат лабораторного исследования. И хорошо, если ситуация не вызывает никаких сомнений: запах, нетвердая походка, соответствующие показатели </w:t>
      </w:r>
      <w:r w:rsidR="005B1779" w:rsidRPr="00604700">
        <w:t xml:space="preserve">замеров крови и выдыхаемого воздуха. Другое дело, когда человек употребил лекарственные препараты, такие, как </w:t>
      </w:r>
      <w:proofErr w:type="spellStart"/>
      <w:r w:rsidR="004B7833" w:rsidRPr="00604700">
        <w:t>корвалол</w:t>
      </w:r>
      <w:proofErr w:type="spellEnd"/>
      <w:r w:rsidR="004B7833" w:rsidRPr="00604700">
        <w:t xml:space="preserve">, </w:t>
      </w:r>
      <w:proofErr w:type="spellStart"/>
      <w:r w:rsidR="004B7833" w:rsidRPr="00604700">
        <w:t>фенобарбитал</w:t>
      </w:r>
      <w:proofErr w:type="spellEnd"/>
      <w:r w:rsidR="004B7833" w:rsidRPr="00604700">
        <w:t xml:space="preserve"> и другие с целью улучшить самочувствие, но вещества, содержащиеся в них, находятся в перечне запрещенных вышеназванным приказом</w:t>
      </w:r>
      <w:r w:rsidR="00402500" w:rsidRPr="00604700">
        <w:t xml:space="preserve"> – и вот оно, наркотическое опьянение, повод лишения прав</w:t>
      </w:r>
      <w:r>
        <w:t>», - комментирует Александр Журавлев</w:t>
      </w:r>
      <w:r w:rsidR="00402500" w:rsidRPr="00604700">
        <w:t>.</w:t>
      </w:r>
    </w:p>
    <w:p w:rsidR="00BB47CE" w:rsidRDefault="00402500" w:rsidP="00604700">
      <w:r w:rsidRPr="00604700">
        <w:t xml:space="preserve">Кроме того, </w:t>
      </w:r>
      <w:r w:rsidR="00BB47CE">
        <w:t xml:space="preserve">отмечает парламентарий, </w:t>
      </w:r>
      <w:r w:rsidRPr="00604700">
        <w:t>некоторые люди принимают ряд препаратов в качестве психотропных средств, на лицо у них все признаки неадекватного состояния, но ничего запрещенного п</w:t>
      </w:r>
      <w:r w:rsidR="00593177" w:rsidRPr="00604700">
        <w:t xml:space="preserve">риказом в их анализах нет. В таких случаях водители признаются адекватными и их отпускают. </w:t>
      </w:r>
    </w:p>
    <w:p w:rsidR="002E649C" w:rsidRPr="00604700" w:rsidRDefault="00BB47CE" w:rsidP="00604700">
      <w:r>
        <w:t>«</w:t>
      </w:r>
      <w:r w:rsidR="0090428E" w:rsidRPr="00604700">
        <w:t xml:space="preserve">Вот поэтому нужны изменения в данной сфере, и очень хорошо, что Правозащитный центр партии «Единая Россия» вышел с такой инициативой. Если они будут приняты, главным в этой ситуации станет врач. </w:t>
      </w:r>
      <w:r w:rsidR="0047782C" w:rsidRPr="00604700">
        <w:t>Он профессионально оценит, выказывает ли человек признаки неадекватного состояния</w:t>
      </w:r>
      <w:r w:rsidR="00C84F37" w:rsidRPr="00604700">
        <w:t>,</w:t>
      </w:r>
      <w:r w:rsidR="0047782C" w:rsidRPr="00604700">
        <w:t xml:space="preserve"> и в случае необходимости предложит ему пр</w:t>
      </w:r>
      <w:r w:rsidR="00986274" w:rsidRPr="00604700">
        <w:t>ойти лабо</w:t>
      </w:r>
      <w:r w:rsidR="00C84F37" w:rsidRPr="00604700">
        <w:t>раторное исследование. Такая практика распространена в европейских странах</w:t>
      </w:r>
      <w:r w:rsidR="00814788" w:rsidRPr="00604700">
        <w:t>, там оценивается, прежде всего, клиническая картина, а не лабораторная. Надеюсь, предложенные поправки найдут поддержку у депутатов Госдумы и органов исполнительной власти</w:t>
      </w:r>
      <w:r>
        <w:t>», - подытожил Александр Журавлев</w:t>
      </w:r>
      <w:r w:rsidR="00604700" w:rsidRPr="00604700">
        <w:t>.</w:t>
      </w:r>
    </w:p>
    <w:sectPr w:rsidR="002E649C" w:rsidRPr="00604700" w:rsidSect="002E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6295"/>
    <w:rsid w:val="001D3ADB"/>
    <w:rsid w:val="001F3420"/>
    <w:rsid w:val="002B70B4"/>
    <w:rsid w:val="002C2F6A"/>
    <w:rsid w:val="002E649C"/>
    <w:rsid w:val="00304371"/>
    <w:rsid w:val="00402500"/>
    <w:rsid w:val="0047782C"/>
    <w:rsid w:val="004B7833"/>
    <w:rsid w:val="00593177"/>
    <w:rsid w:val="005B1779"/>
    <w:rsid w:val="00604700"/>
    <w:rsid w:val="006B69A9"/>
    <w:rsid w:val="00706295"/>
    <w:rsid w:val="00814788"/>
    <w:rsid w:val="00861578"/>
    <w:rsid w:val="0090428E"/>
    <w:rsid w:val="00986274"/>
    <w:rsid w:val="009E40F4"/>
    <w:rsid w:val="00A85BA5"/>
    <w:rsid w:val="00AC47C3"/>
    <w:rsid w:val="00BB47CE"/>
    <w:rsid w:val="00BD5170"/>
    <w:rsid w:val="00C84F37"/>
    <w:rsid w:val="00F2214E"/>
    <w:rsid w:val="00F9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1</cp:revision>
  <dcterms:created xsi:type="dcterms:W3CDTF">2020-02-07T11:08:00Z</dcterms:created>
  <dcterms:modified xsi:type="dcterms:W3CDTF">2020-02-07T11:53:00Z</dcterms:modified>
</cp:coreProperties>
</file>