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«Единая Россия»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793B2C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51592E" w:rsidRDefault="005F0B40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8</w:t>
      </w:r>
      <w:r w:rsidR="0051592E" w:rsidRPr="0051592E">
        <w:rPr>
          <w:rFonts w:asciiTheme="minorHAnsi" w:hAnsiTheme="minorHAnsi" w:cs="Browallia New"/>
          <w:sz w:val="28"/>
          <w:szCs w:val="28"/>
        </w:rPr>
        <w:t xml:space="preserve"> а</w:t>
      </w:r>
      <w:r w:rsidR="00F25D5C">
        <w:rPr>
          <w:rFonts w:asciiTheme="minorHAnsi" w:hAnsiTheme="minorHAnsi" w:cs="Browallia New"/>
          <w:sz w:val="28"/>
          <w:szCs w:val="28"/>
        </w:rPr>
        <w:t>преля</w:t>
      </w:r>
      <w:r w:rsidR="0051592E" w:rsidRPr="0051592E">
        <w:rPr>
          <w:rFonts w:asciiTheme="minorHAnsi" w:hAnsiTheme="minorHAnsi" w:cs="Browallia New"/>
          <w:sz w:val="28"/>
          <w:szCs w:val="28"/>
        </w:rPr>
        <w:tab/>
      </w:r>
    </w:p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C33586" w:rsidRPr="001123D5" w:rsidRDefault="00C33586" w:rsidP="001123D5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b/>
          <w:sz w:val="28"/>
          <w:szCs w:val="28"/>
        </w:rPr>
      </w:pP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Cs w:val="0"/>
          <w:kern w:val="0"/>
          <w:sz w:val="28"/>
          <w:szCs w:val="28"/>
          <w:lang w:eastAsia="en-US"/>
        </w:rPr>
        <w:t xml:space="preserve">«Единая Россия» будет оказывать помощь гражданам и медикам до тех пор, пока пандемия не пойдет на спад 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«Единая Россия» продолжит оказывать необходимую поддержку гражданам во всех регионах страны до тех пор, пока пандемия не пойдет на спад. Об этом Председатель партии Дмитрий Медведев заявил на </w:t>
      </w:r>
      <w:proofErr w:type="spellStart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онлайн</w:t>
      </w:r>
      <w:proofErr w:type="spellEnd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 совещании с представителями региональных волонтерских центров партии по борьбе с распространением </w:t>
      </w:r>
      <w:proofErr w:type="spellStart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коронавируса</w:t>
      </w:r>
      <w:proofErr w:type="spellEnd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«Наша партия принимает активное участие в борьбе с распространением инфекции. Мы создали федеральный ситуационный центр, который ежедневно обрабатывает десятки тысяч звонков и организует работу более 80 тысяч волонтеров по всей России. Тысячи заявок на оказание адресной помощи выполняются в режиме реального времени. Добровольцы доставляют людям продукты питания и средства защиты, заботятся о пожилых, помогают семьям медработников, которые круглосуточно находятся в больницах», - сказал Медведев.</w:t>
      </w:r>
    </w:p>
    <w:p w:rsidR="005F0B40" w:rsidRPr="005F0B40" w:rsidRDefault="005F0B40" w:rsidP="005F0B40">
      <w:pPr>
        <w:rPr>
          <w:rFonts w:asciiTheme="minorHAnsi" w:hAnsiTheme="minorHAnsi"/>
          <w:sz w:val="28"/>
          <w:szCs w:val="28"/>
        </w:rPr>
      </w:pPr>
      <w:r w:rsidRPr="005F0B40">
        <w:rPr>
          <w:rFonts w:asciiTheme="minorHAnsi" w:hAnsiTheme="minorHAnsi"/>
          <w:sz w:val="28"/>
          <w:szCs w:val="28"/>
        </w:rPr>
        <w:t xml:space="preserve">В Челябинской области «Единая Россия» оперативно откликнулась на потребности жителей в помощи. С 24 марта по 8 апреля в волонтерский штаб «Единой России» по помощи гражданам в связи с пандемией </w:t>
      </w:r>
      <w:proofErr w:type="spellStart"/>
      <w:r w:rsidRPr="005F0B40">
        <w:rPr>
          <w:rFonts w:asciiTheme="minorHAnsi" w:hAnsiTheme="minorHAnsi"/>
          <w:sz w:val="28"/>
          <w:szCs w:val="28"/>
        </w:rPr>
        <w:t>коронавируса</w:t>
      </w:r>
      <w:proofErr w:type="spellEnd"/>
      <w:r w:rsidRPr="005F0B40">
        <w:rPr>
          <w:rFonts w:asciiTheme="minorHAnsi" w:hAnsiTheme="minorHAnsi"/>
          <w:sz w:val="28"/>
          <w:szCs w:val="28"/>
        </w:rPr>
        <w:t xml:space="preserve"> поступило около 2700 звонков. Номер горячей линии работает ежедневно с 8 до 20 часов. 8 человек принимают звонки на многоканальный телефон 8 (351) 214 15 13. </w:t>
      </w:r>
      <w:proofErr w:type="gramStart"/>
      <w:r w:rsidRPr="005F0B40">
        <w:rPr>
          <w:rFonts w:asciiTheme="minorHAnsi" w:hAnsiTheme="minorHAnsi"/>
          <w:sz w:val="28"/>
          <w:szCs w:val="28"/>
        </w:rPr>
        <w:t>В волонтерском резерве «Единой России» задействовано около 1000 человек, активно привлечены к волонтерской деятельности 16 1 человек.</w:t>
      </w:r>
      <w:proofErr w:type="gramEnd"/>
      <w:r w:rsidRPr="005F0B40">
        <w:rPr>
          <w:rFonts w:asciiTheme="minorHAnsi" w:hAnsiTheme="minorHAnsi"/>
          <w:sz w:val="28"/>
          <w:szCs w:val="28"/>
        </w:rPr>
        <w:t xml:space="preserve"> Также к волонтерам присоединились 15 автомобилистов Южного Урала, предложивших свою помощь в </w:t>
      </w:r>
      <w:proofErr w:type="gramStart"/>
      <w:r w:rsidRPr="005F0B40">
        <w:rPr>
          <w:rFonts w:asciiTheme="minorHAnsi" w:hAnsiTheme="minorHAnsi"/>
          <w:sz w:val="28"/>
          <w:szCs w:val="28"/>
        </w:rPr>
        <w:t>качестве</w:t>
      </w:r>
      <w:proofErr w:type="gramEnd"/>
      <w:r w:rsidRPr="005F0B40">
        <w:rPr>
          <w:rFonts w:asciiTheme="minorHAnsi" w:hAnsiTheme="minorHAnsi"/>
          <w:sz w:val="28"/>
          <w:szCs w:val="28"/>
        </w:rPr>
        <w:t xml:space="preserve"> водителей.</w:t>
      </w:r>
    </w:p>
    <w:p w:rsidR="005F0B40" w:rsidRPr="005F0B40" w:rsidRDefault="005F0B40" w:rsidP="005F0B40">
      <w:pPr>
        <w:rPr>
          <w:rFonts w:asciiTheme="minorHAnsi" w:hAnsiTheme="minorHAnsi"/>
          <w:sz w:val="28"/>
          <w:szCs w:val="28"/>
        </w:rPr>
      </w:pPr>
      <w:r w:rsidRPr="005F0B40">
        <w:rPr>
          <w:rFonts w:asciiTheme="minorHAnsi" w:hAnsiTheme="minorHAnsi"/>
          <w:sz w:val="28"/>
          <w:szCs w:val="28"/>
        </w:rPr>
        <w:t xml:space="preserve">«Мы развернули волонтерский штаб, куда не только поступают вопросы и просьбы от граждан, но и обращаются жители с предложениями включиться </w:t>
      </w:r>
      <w:r w:rsidRPr="005F0B40">
        <w:rPr>
          <w:rFonts w:asciiTheme="minorHAnsi" w:hAnsiTheme="minorHAnsi"/>
          <w:sz w:val="28"/>
          <w:szCs w:val="28"/>
        </w:rPr>
        <w:lastRenderedPageBreak/>
        <w:t xml:space="preserve">в волонтерскую деятельность, помочь своим соотечественникам. Местные отделения партии также активно включены в эту работу. Мы стремимся не только позаботиться о здоровье </w:t>
      </w:r>
      <w:proofErr w:type="spellStart"/>
      <w:r w:rsidRPr="005F0B40">
        <w:rPr>
          <w:rFonts w:asciiTheme="minorHAnsi" w:hAnsiTheme="minorHAnsi"/>
          <w:sz w:val="28"/>
          <w:szCs w:val="28"/>
        </w:rPr>
        <w:t>южноуральцев</w:t>
      </w:r>
      <w:proofErr w:type="spellEnd"/>
      <w:r w:rsidRPr="005F0B40">
        <w:rPr>
          <w:rFonts w:asciiTheme="minorHAnsi" w:hAnsiTheme="minorHAnsi"/>
          <w:sz w:val="28"/>
          <w:szCs w:val="28"/>
        </w:rPr>
        <w:t>, особенно преклонного возраста, но и создать для них комфортную среду, обеспечить всем необходимым. Активную работу ведут депутаты и кандидаты предварительного голосования. Они сами принимают звонки на горячую линию, закупают на свои деньги продуктовые наборы, многие организовали на собственном производстве изготовление многоразовых масок, которые передают соцработникам и волонтерам. Также члены «Единой России» помог</w:t>
      </w:r>
      <w:r>
        <w:rPr>
          <w:rFonts w:asciiTheme="minorHAnsi" w:hAnsiTheme="minorHAnsi"/>
          <w:sz w:val="28"/>
          <w:szCs w:val="28"/>
        </w:rPr>
        <w:t>ают бороться с вирусом напрямую</w:t>
      </w:r>
      <w:r w:rsidRPr="005F0B40">
        <w:rPr>
          <w:rFonts w:asciiTheme="minorHAnsi" w:hAnsiTheme="minorHAnsi"/>
          <w:sz w:val="28"/>
          <w:szCs w:val="28"/>
        </w:rPr>
        <w:t xml:space="preserve">», - рассказал Секретарь Челябинского регионального отделения партии «Единая Россия» Владимир </w:t>
      </w:r>
      <w:proofErr w:type="spellStart"/>
      <w:r w:rsidRPr="005F0B40">
        <w:rPr>
          <w:rFonts w:asciiTheme="minorHAnsi" w:hAnsiTheme="minorHAnsi"/>
          <w:sz w:val="28"/>
          <w:szCs w:val="28"/>
        </w:rPr>
        <w:t>Мякуш</w:t>
      </w:r>
      <w:proofErr w:type="spellEnd"/>
      <w:r w:rsidRPr="005F0B40">
        <w:rPr>
          <w:rFonts w:asciiTheme="minorHAnsi" w:hAnsiTheme="minorHAnsi"/>
          <w:sz w:val="28"/>
          <w:szCs w:val="28"/>
        </w:rPr>
        <w:t>.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Дмитрий Медведев также</w:t>
      </w: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 отметил, что в </w:t>
      </w:r>
      <w:proofErr w:type="gramStart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целом</w:t>
      </w:r>
      <w:proofErr w:type="gramEnd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 в стране удается не допускать резкого распространения болезни.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«Врачи и медсестры круглосуточно находятся рядом с пациентами, делают все возможное, чтобы помочь им справиться с инфекцией. Свои лучшие качества проявляют волонтеры, представители общественных организаций, предприниматели – все, кто по зову сердца откликнулся на беду, осознавая личную ответственность», - добавил Медведев, выразив им свою глубокую признательность.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Отдельное внимание, по словам Медведева, в сложившейся ситуации необходимо уделить бизнесу.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«Президент озвучил целый комплекс мер по его поддержке. Из средств массовой информации мы получаем сообщения о том, что в регионах далеко не все услышали этот призыв. И мы понимаем, что такая ситуация недопустима. «Единая Россия» должна оказывать профессиональную юридическую помощь, мы об этом договаривались, всем категориям населения, а также предпринимателям. Обратиться может любой человек с тем, чтобы получить консультацию – и в региональных волонтерских центрах партии, и на федеральном уровне – в ситуационном центре», - сказал Медведев. 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Председатель партии подчеркнул, что среди приоритетов «Единой России» также защита прав граждан, которые находятся в непростых условиях, в том числе тех, кому грозит увольнение.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lastRenderedPageBreak/>
        <w:t>«Кризис есть кризис и зачастую такие решения принимаются, но где-то они не только не основаны на законе, они несправедливы. Наряду с адресной поддержкой важно защищать права граждан – трудовые права, право на получение мер государственной поддержки. С помощью экспертов Правозащитного центра партии мы усилим работу по этим направлениям», - отметил он.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В частности, в качестве мер поддержки медиков «Единая Россия» направит в каждый регион автомобили для доставки врачей на дом к пациентам, а также их доставке с работы и на работу. 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«Дефицит транспортных средств наблюдается не только в столице, но и практически во всех регионах. В этой связи мы, сокращая свои управленческие расходы, решили направить часть средств на закупку транспорта - по 2-3 единицы на каждый субъект – для того, чтобы эту нагрузку с транспортных хозяйств региональных департаментов здравоохранения снять. В ближайшее время эти машины в регионы поступят», - сообщил на совещании с волонтерскими центрами секретарь Генсовета партии Андрей  </w:t>
      </w:r>
      <w:proofErr w:type="spellStart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Турчак</w:t>
      </w:r>
      <w:proofErr w:type="spellEnd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5F0B40" w:rsidRPr="005F0B40" w:rsidRDefault="005F0B40" w:rsidP="005F0B40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  <w:bookmarkStart w:id="0" w:name="_GoBack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В ходе обсуждения волонтёрские центры в регионах поделились своим опытом оказания помощи гражданам и врачей. В частности, Московское отделение партии договаривается с бизнесом об обеспечении медиков горячим питанием. В Нижнем Новгороде эта работа уже организована. В Республике Татарстан силами </w:t>
      </w:r>
      <w:proofErr w:type="spellStart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единороссов</w:t>
      </w:r>
      <w:proofErr w:type="spellEnd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 закуплено 20 аппаратов искусственной вентиляции легких. Партия обеспечивает волонтеров топливными картами, а также средствами индивидуальной защиты. Несколько десятков тысяч масок в разных </w:t>
      </w:r>
      <w:proofErr w:type="gramStart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>регионах</w:t>
      </w:r>
      <w:proofErr w:type="gramEnd"/>
      <w:r w:rsidRPr="005F0B40"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  <w:t xml:space="preserve"> передано медицинским, социальным работникам, а также сотрудникам Почты России, МЧС и УВД. </w:t>
      </w:r>
      <w:bookmarkEnd w:id="0"/>
    </w:p>
    <w:p w:rsidR="005F0B40" w:rsidRPr="009E22EE" w:rsidRDefault="005F0B40" w:rsidP="009E22EE">
      <w:pPr>
        <w:pStyle w:val="1"/>
        <w:shd w:val="clear" w:color="auto" w:fill="FFFFFF"/>
        <w:spacing w:before="0" w:beforeAutospacing="0" w:after="330" w:afterAutospacing="0"/>
        <w:jc w:val="both"/>
        <w:rPr>
          <w:rFonts w:asciiTheme="minorHAnsi" w:hAnsiTheme="minorHAnsi"/>
          <w:b w:val="0"/>
          <w:bCs w:val="0"/>
          <w:kern w:val="0"/>
          <w:sz w:val="28"/>
          <w:szCs w:val="28"/>
          <w:lang w:eastAsia="en-US"/>
        </w:rPr>
      </w:pPr>
    </w:p>
    <w:sectPr w:rsidR="005F0B40" w:rsidRPr="009E22EE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EC" w:rsidRDefault="006F62EC" w:rsidP="0051592E">
      <w:pPr>
        <w:spacing w:after="0" w:line="240" w:lineRule="auto"/>
      </w:pPr>
      <w:r>
        <w:separator/>
      </w:r>
    </w:p>
  </w:endnote>
  <w:endnote w:type="continuationSeparator" w:id="0">
    <w:p w:rsidR="006F62EC" w:rsidRDefault="006F62EC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EC" w:rsidRDefault="006F62EC" w:rsidP="0051592E">
      <w:pPr>
        <w:spacing w:after="0" w:line="240" w:lineRule="auto"/>
      </w:pPr>
      <w:r>
        <w:separator/>
      </w:r>
    </w:p>
  </w:footnote>
  <w:footnote w:type="continuationSeparator" w:id="0">
    <w:p w:rsidR="006F62EC" w:rsidRDefault="006F62EC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EC" w:rsidRDefault="006F62EC">
    <w:pPr>
      <w:pStyle w:val="a5"/>
    </w:pPr>
  </w:p>
  <w:p w:rsidR="006F62EC" w:rsidRDefault="006F62EC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64F0"/>
    <w:rsid w:val="00047732"/>
    <w:rsid w:val="001123D5"/>
    <w:rsid w:val="0013518D"/>
    <w:rsid w:val="00172E92"/>
    <w:rsid w:val="001D3ADB"/>
    <w:rsid w:val="0020178E"/>
    <w:rsid w:val="0022067A"/>
    <w:rsid w:val="002457E3"/>
    <w:rsid w:val="00246EE4"/>
    <w:rsid w:val="002A2892"/>
    <w:rsid w:val="002A318A"/>
    <w:rsid w:val="002C2F6A"/>
    <w:rsid w:val="002E649C"/>
    <w:rsid w:val="0030199B"/>
    <w:rsid w:val="003A2339"/>
    <w:rsid w:val="003E24C9"/>
    <w:rsid w:val="00461F31"/>
    <w:rsid w:val="00470ACC"/>
    <w:rsid w:val="004965B3"/>
    <w:rsid w:val="004E7040"/>
    <w:rsid w:val="0051592E"/>
    <w:rsid w:val="005C3F76"/>
    <w:rsid w:val="005D3F12"/>
    <w:rsid w:val="005F0B40"/>
    <w:rsid w:val="00676D59"/>
    <w:rsid w:val="006F62EC"/>
    <w:rsid w:val="00731440"/>
    <w:rsid w:val="00793B2C"/>
    <w:rsid w:val="007A0D46"/>
    <w:rsid w:val="008002DC"/>
    <w:rsid w:val="00830D00"/>
    <w:rsid w:val="0084497A"/>
    <w:rsid w:val="00861578"/>
    <w:rsid w:val="008A6EE4"/>
    <w:rsid w:val="008F2A16"/>
    <w:rsid w:val="00935AB8"/>
    <w:rsid w:val="0094210F"/>
    <w:rsid w:val="00971B21"/>
    <w:rsid w:val="009A750E"/>
    <w:rsid w:val="009E22EE"/>
    <w:rsid w:val="00A15CA9"/>
    <w:rsid w:val="00A85BA5"/>
    <w:rsid w:val="00AB5BD5"/>
    <w:rsid w:val="00AC21F5"/>
    <w:rsid w:val="00B140F5"/>
    <w:rsid w:val="00B50375"/>
    <w:rsid w:val="00B5288E"/>
    <w:rsid w:val="00BA3690"/>
    <w:rsid w:val="00BC5511"/>
    <w:rsid w:val="00C33586"/>
    <w:rsid w:val="00C427B6"/>
    <w:rsid w:val="00D56F9A"/>
    <w:rsid w:val="00D964C4"/>
    <w:rsid w:val="00DD1017"/>
    <w:rsid w:val="00E34AD4"/>
    <w:rsid w:val="00F2214E"/>
    <w:rsid w:val="00F25D5C"/>
    <w:rsid w:val="00F76FDD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1123D5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23D5"/>
    <w:rPr>
      <w:b/>
      <w:bCs/>
      <w:kern w:val="36"/>
      <w:sz w:val="48"/>
      <w:szCs w:val="48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123D5"/>
    <w:pPr>
      <w:spacing w:after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1123D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artishevskij-se</cp:lastModifiedBy>
  <cp:revision>2</cp:revision>
  <dcterms:created xsi:type="dcterms:W3CDTF">2020-04-08T03:59:00Z</dcterms:created>
  <dcterms:modified xsi:type="dcterms:W3CDTF">2020-04-08T03:59:00Z</dcterms:modified>
</cp:coreProperties>
</file>