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5E" w:rsidRDefault="00B0678D" w:rsidP="00793DBA">
      <w:pPr>
        <w:jc w:val="center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>
            <wp:extent cx="694690" cy="797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DBA" w:rsidRPr="009D1C5E" w:rsidRDefault="00793DBA" w:rsidP="00793DBA">
      <w:pPr>
        <w:jc w:val="center"/>
        <w:rPr>
          <w:sz w:val="28"/>
          <w:szCs w:val="24"/>
        </w:rPr>
      </w:pP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Челябинская область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ДЕПУТАТОВ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КАРТАЛИНСКОГО ГОРОДСКОГО ПОСЕЛЕНИЯ</w:t>
      </w:r>
    </w:p>
    <w:p w:rsidR="00B0678D" w:rsidRDefault="00B0678D" w:rsidP="00B0678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0678D" w:rsidRDefault="00B0678D" w:rsidP="00B0678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B0678D" w:rsidRDefault="00B0678D" w:rsidP="00B067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РЕШЕНИЕ 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916137">
        <w:rPr>
          <w:rFonts w:ascii="Times New Roman" w:eastAsia="Times New Roman" w:hAnsi="Times New Roman"/>
          <w:sz w:val="28"/>
          <w:szCs w:val="28"/>
        </w:rPr>
        <w:t>0</w:t>
      </w:r>
      <w:r w:rsidR="00C45EFD">
        <w:rPr>
          <w:rFonts w:ascii="Times New Roman" w:eastAsia="Times New Roman" w:hAnsi="Times New Roman"/>
          <w:sz w:val="28"/>
          <w:szCs w:val="28"/>
        </w:rPr>
        <w:t>5 марта</w:t>
      </w:r>
      <w:r>
        <w:rPr>
          <w:rFonts w:ascii="Times New Roman" w:eastAsia="Times New Roman" w:hAnsi="Times New Roman"/>
          <w:sz w:val="28"/>
          <w:szCs w:val="28"/>
        </w:rPr>
        <w:t xml:space="preserve"> 2018  года № </w:t>
      </w:r>
      <w:r w:rsidR="00916137">
        <w:rPr>
          <w:rFonts w:ascii="Times New Roman" w:eastAsia="Times New Roman" w:hAnsi="Times New Roman"/>
          <w:sz w:val="28"/>
          <w:szCs w:val="28"/>
        </w:rPr>
        <w:t>24</w:t>
      </w:r>
    </w:p>
    <w:p w:rsidR="00B0678D" w:rsidRPr="00B539A8" w:rsidRDefault="00961DBD" w:rsidP="008A559D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 w:rsidRPr="00B539A8">
        <w:rPr>
          <w:rFonts w:ascii="Times New Roman" w:eastAsia="Times New Roman" w:hAnsi="Times New Roman"/>
          <w:sz w:val="28"/>
          <w:szCs w:val="28"/>
        </w:rPr>
        <w:t xml:space="preserve">Об </w:t>
      </w:r>
      <w:r w:rsidR="00B539A8" w:rsidRP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оплате труда выборных должностн</w:t>
      </w:r>
      <w:r w:rsidR="008A5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лиц местного самоуправления, </w:t>
      </w:r>
      <w:r w:rsidR="00B539A8" w:rsidRP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свои полномочия на постоянной основе, и муниципальных служащих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1DBD" w:rsidRDefault="00B0678D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A5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ходатайство Главы Карталинского городского поселения, </w:t>
      </w:r>
      <w:proofErr w:type="gramStart"/>
      <w:r w:rsidR="00DA538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с Постановлениями Правительства Челябинской области от </w:t>
      </w:r>
      <w:r w:rsidR="00044E0D">
        <w:rPr>
          <w:rFonts w:ascii="Times New Roman" w:eastAsia="Times New Roman" w:hAnsi="Times New Roman" w:cs="Times New Roman"/>
          <w:color w:val="000000"/>
          <w:sz w:val="28"/>
          <w:szCs w:val="28"/>
        </w:rPr>
        <w:t>12.08.2011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</w:t>
      </w:r>
      <w:r w:rsidR="00044E0D">
        <w:rPr>
          <w:rFonts w:ascii="Times New Roman" w:eastAsia="Times New Roman" w:hAnsi="Times New Roman" w:cs="Times New Roman"/>
          <w:color w:val="000000"/>
          <w:sz w:val="28"/>
          <w:szCs w:val="28"/>
        </w:rPr>
        <w:t>273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>-П «О нормативах формирования расходов местных бюджетов на оплату труда депутатов, выборных должностных лиц местного самоуправления</w:t>
      </w:r>
      <w:r w:rsidR="00044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муниципальных служащих на </w:t>
      </w:r>
      <w:r w:rsidR="00044E0D">
        <w:rPr>
          <w:rFonts w:ascii="Times New Roman" w:eastAsia="Times New Roman" w:hAnsi="Times New Roman" w:cs="Times New Roman"/>
          <w:color w:val="000000"/>
          <w:sz w:val="28"/>
          <w:szCs w:val="28"/>
        </w:rPr>
        <w:t>2011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год», от 20.12.2017 г. №673-П «О нормативах формирования расходов бюджетов городских округов (городских округов с внутригородским делением), муниципальных районов, внутригородских районов, городских и сельских поселений Челябинской области на оплату труда</w:t>
      </w:r>
      <w:proofErr w:type="gramEnd"/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и муниципальных служащих на 2018 год», </w:t>
      </w:r>
      <w:r w:rsidR="00DA538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Собрания депутатов Карталинского муниципального района от 30.11.2017 г. №376 «О внесе</w:t>
      </w:r>
      <w:r w:rsidR="005E4269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изменений в решение Собрания</w:t>
      </w:r>
      <w:r w:rsidR="00DA5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 Карталинского </w:t>
      </w:r>
      <w:r w:rsidR="006E0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DA5385">
        <w:rPr>
          <w:rFonts w:ascii="Times New Roman" w:eastAsia="Times New Roman" w:hAnsi="Times New Roman" w:cs="Times New Roman"/>
          <w:color w:val="000000"/>
          <w:sz w:val="28"/>
          <w:szCs w:val="28"/>
        </w:rPr>
        <w:t>от 26.08.2011 г. №236»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93DBA" w:rsidRPr="008A5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Карталинского городского поселения</w:t>
      </w:r>
      <w:r w:rsid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539A8" w:rsidRDefault="00B539A8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Совет депутатов Карталинского городского поселения </w:t>
      </w:r>
      <w:r w:rsidR="00C45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третьего созыва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РЕШАЕТ:</w:t>
      </w:r>
    </w:p>
    <w:p w:rsidR="00B539A8" w:rsidRPr="00B539A8" w:rsidRDefault="00B539A8" w:rsidP="00B539A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прилагаемое Положение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B539A8">
        <w:rPr>
          <w:rFonts w:ascii="Times New Roman" w:eastAsia="Times New Roman" w:hAnsi="Times New Roman"/>
          <w:sz w:val="28"/>
          <w:szCs w:val="28"/>
        </w:rPr>
        <w:t xml:space="preserve">б </w:t>
      </w:r>
      <w:r w:rsidRP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оплате труда выборных должностных лиц местного самоуправления, осуществляющих свои полномочия на постоянной основе, и муниципальных служащих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lastRenderedPageBreak/>
        <w:t>Настоящее решение направить главе Карталинского городского поселения для подписания и опубликования в средствах массовой информации.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42BB8" w:rsidRDefault="00F42BB8" w:rsidP="00F42BB8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Карталинского городского поселения                                  Н.И.Новокрещенова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Глава Карталинского 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городского поселения                     </w:t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  <w:t xml:space="preserve">       О.В.Германов</w:t>
      </w: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8A559D" w:rsidRDefault="008A559D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A5385" w:rsidRDefault="00DA5385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A5385" w:rsidRDefault="00DA5385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44E0D" w:rsidRDefault="00044E0D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44E0D" w:rsidRDefault="00044E0D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F1FEB" w:rsidRDefault="000F1FEB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F1FEB" w:rsidRDefault="000F1FEB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F1FEB" w:rsidRDefault="000F1FEB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F1FEB" w:rsidRDefault="000F1FEB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F1FEB" w:rsidRDefault="000F1FEB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F1FEB" w:rsidRDefault="000F1FEB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F1FEB" w:rsidRPr="00F42BB8" w:rsidRDefault="000F1FEB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42BB8" w:rsidRPr="00916137" w:rsidRDefault="00F42BB8" w:rsidP="00916137">
      <w:pPr>
        <w:pStyle w:val="a6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Pr="00916137">
        <w:rPr>
          <w:rFonts w:ascii="Times New Roman" w:eastAsia="Times New Roman" w:hAnsi="Times New Roman"/>
          <w:sz w:val="20"/>
          <w:szCs w:val="20"/>
        </w:rPr>
        <w:t>Утверждено решением</w:t>
      </w:r>
    </w:p>
    <w:p w:rsidR="00F42BB8" w:rsidRPr="00916137" w:rsidRDefault="00916137" w:rsidP="00916137">
      <w:pPr>
        <w:pStyle w:val="a6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Совета депутатов</w:t>
      </w:r>
      <w:r w:rsidR="00F42BB8" w:rsidRPr="00916137">
        <w:rPr>
          <w:rFonts w:ascii="Times New Roman" w:eastAsia="Times New Roman" w:hAnsi="Times New Roman"/>
          <w:sz w:val="20"/>
          <w:szCs w:val="20"/>
        </w:rPr>
        <w:t xml:space="preserve">  Карталинского городского поселения</w:t>
      </w:r>
    </w:p>
    <w:p w:rsidR="00F42BB8" w:rsidRPr="00916137" w:rsidRDefault="00F42BB8" w:rsidP="00916137">
      <w:pPr>
        <w:pStyle w:val="a6"/>
        <w:autoSpaceDE w:val="0"/>
        <w:autoSpaceDN w:val="0"/>
        <w:adjustRightInd w:val="0"/>
        <w:spacing w:after="0" w:line="240" w:lineRule="auto"/>
        <w:ind w:left="5317" w:firstLine="347"/>
        <w:jc w:val="right"/>
        <w:rPr>
          <w:rFonts w:ascii="Times New Roman" w:eastAsia="Times New Roman" w:hAnsi="Times New Roman"/>
          <w:sz w:val="20"/>
          <w:szCs w:val="20"/>
        </w:rPr>
      </w:pPr>
      <w:r w:rsidRPr="00916137">
        <w:rPr>
          <w:rFonts w:ascii="Times New Roman" w:eastAsia="Times New Roman" w:hAnsi="Times New Roman"/>
          <w:sz w:val="20"/>
          <w:szCs w:val="20"/>
        </w:rPr>
        <w:t>от «</w:t>
      </w:r>
      <w:r w:rsidR="00916137" w:rsidRPr="00916137">
        <w:rPr>
          <w:rFonts w:ascii="Times New Roman" w:eastAsia="Times New Roman" w:hAnsi="Times New Roman"/>
          <w:sz w:val="20"/>
          <w:szCs w:val="20"/>
        </w:rPr>
        <w:t>05</w:t>
      </w:r>
      <w:r w:rsidRPr="00916137">
        <w:rPr>
          <w:rFonts w:ascii="Times New Roman" w:eastAsia="Times New Roman" w:hAnsi="Times New Roman"/>
          <w:sz w:val="20"/>
          <w:szCs w:val="20"/>
        </w:rPr>
        <w:t>»</w:t>
      </w:r>
      <w:r w:rsidR="00916137" w:rsidRPr="00916137">
        <w:rPr>
          <w:rFonts w:ascii="Times New Roman" w:eastAsia="Times New Roman" w:hAnsi="Times New Roman"/>
          <w:sz w:val="20"/>
          <w:szCs w:val="20"/>
        </w:rPr>
        <w:t xml:space="preserve"> марта 2018 г. № 24</w:t>
      </w:r>
    </w:p>
    <w:p w:rsidR="00F42BB8" w:rsidRPr="00F42BB8" w:rsidRDefault="00F42BB8" w:rsidP="00F42BB8">
      <w:pPr>
        <w:pStyle w:val="a6"/>
        <w:autoSpaceDE w:val="0"/>
        <w:autoSpaceDN w:val="0"/>
        <w:adjustRightInd w:val="0"/>
        <w:spacing w:after="0" w:line="240" w:lineRule="auto"/>
        <w:ind w:left="5317" w:firstLine="347"/>
        <w:rPr>
          <w:rFonts w:ascii="Times New Roman" w:eastAsia="Times New Roman" w:hAnsi="Times New Roman"/>
          <w:sz w:val="28"/>
          <w:szCs w:val="28"/>
        </w:rPr>
      </w:pPr>
    </w:p>
    <w:p w:rsidR="00F42BB8" w:rsidRPr="00B539A8" w:rsidRDefault="00F42BB8" w:rsidP="00F42BB8">
      <w:pPr>
        <w:pStyle w:val="a6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spacing w:after="0" w:line="240" w:lineRule="auto"/>
        <w:ind w:left="106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2B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B539A8" w:rsidRDefault="00F42BB8" w:rsidP="00F42BB8">
      <w:pPr>
        <w:pStyle w:val="a6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2BB8">
        <w:rPr>
          <w:rFonts w:ascii="Times New Roman" w:eastAsia="Times New Roman" w:hAnsi="Times New Roman"/>
          <w:b/>
          <w:sz w:val="28"/>
          <w:szCs w:val="28"/>
        </w:rPr>
        <w:t xml:space="preserve">об </w:t>
      </w:r>
      <w:r w:rsidRPr="00F42B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</w:p>
    <w:p w:rsidR="00F42BB8" w:rsidRDefault="00F42BB8" w:rsidP="00F42BB8">
      <w:pPr>
        <w:pStyle w:val="a6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2B62" w:rsidRPr="00B12B62" w:rsidRDefault="00B12B62" w:rsidP="00F42BB8">
      <w:pPr>
        <w:pStyle w:val="a6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12B62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редакции решений Совета депутатов Карталинского городского поселения:</w:t>
      </w:r>
      <w:proofErr w:type="gramEnd"/>
    </w:p>
    <w:p w:rsidR="00B12B62" w:rsidRDefault="00B12B62" w:rsidP="00B1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27.03.2019 г. №22;</w:t>
      </w:r>
    </w:p>
    <w:p w:rsidR="00B12B62" w:rsidRDefault="00B12B62" w:rsidP="00B1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06.05.2019 г. №40;</w:t>
      </w:r>
    </w:p>
    <w:p w:rsidR="00B12B62" w:rsidRPr="00B12B62" w:rsidRDefault="00B12B62" w:rsidP="00B1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Pr="00B12B62">
        <w:rPr>
          <w:rFonts w:ascii="Times New Roman" w:eastAsia="Times New Roman" w:hAnsi="Times New Roman" w:cs="Times New Roman"/>
          <w:sz w:val="28"/>
          <w:szCs w:val="28"/>
        </w:rPr>
        <w:t>18.10.2019 г. №108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2B62" w:rsidRPr="00B12B62" w:rsidRDefault="00B12B62" w:rsidP="00B1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Pr="00B12B62">
        <w:rPr>
          <w:rFonts w:ascii="Times New Roman" w:eastAsia="Times New Roman" w:hAnsi="Times New Roman" w:cs="Times New Roman"/>
          <w:sz w:val="28"/>
          <w:szCs w:val="28"/>
        </w:rPr>
        <w:t>28.01.2021 г. №03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2B62" w:rsidRPr="00B12B62" w:rsidRDefault="00B12B62" w:rsidP="00B1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Pr="00B12B62">
        <w:rPr>
          <w:rFonts w:ascii="Times New Roman" w:eastAsia="Times New Roman" w:hAnsi="Times New Roman" w:cs="Times New Roman"/>
          <w:sz w:val="28"/>
          <w:szCs w:val="28"/>
        </w:rPr>
        <w:t>21.12.202</w:t>
      </w:r>
      <w:r w:rsidR="00EE111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12B62">
        <w:rPr>
          <w:rFonts w:ascii="Times New Roman" w:eastAsia="Times New Roman" w:hAnsi="Times New Roman" w:cs="Times New Roman"/>
          <w:sz w:val="28"/>
          <w:szCs w:val="28"/>
        </w:rPr>
        <w:t xml:space="preserve"> г. №74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2BB8" w:rsidRDefault="00B12B62" w:rsidP="00B12B62">
      <w:pPr>
        <w:pStyle w:val="a6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Pr="00B12B62">
        <w:rPr>
          <w:rFonts w:ascii="Times New Roman" w:eastAsia="Times New Roman" w:hAnsi="Times New Roman" w:cs="Times New Roman"/>
          <w:sz w:val="28"/>
          <w:szCs w:val="28"/>
        </w:rPr>
        <w:t>07.06.2022 г. №33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2B62" w:rsidRDefault="00B12B62" w:rsidP="00B12B62">
      <w:pPr>
        <w:pStyle w:val="a6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559D" w:rsidRDefault="00793DBA" w:rsidP="00793DBA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F42BB8" w:rsidRPr="008A5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</w:t>
      </w:r>
      <w:r w:rsidR="008A559D">
        <w:rPr>
          <w:rFonts w:ascii="Times New Roman" w:eastAsia="Times New Roman" w:hAnsi="Times New Roman"/>
          <w:sz w:val="28"/>
          <w:szCs w:val="28"/>
        </w:rPr>
        <w:t>о</w:t>
      </w:r>
      <w:r w:rsidR="008A559D" w:rsidRPr="00B539A8">
        <w:rPr>
          <w:rFonts w:ascii="Times New Roman" w:eastAsia="Times New Roman" w:hAnsi="Times New Roman"/>
          <w:sz w:val="28"/>
          <w:szCs w:val="28"/>
        </w:rPr>
        <w:t xml:space="preserve">б </w:t>
      </w:r>
      <w:r w:rsidR="008A559D" w:rsidRP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оплате труда выборных должностных лиц местного самоуправления, осуществляющих свои полномочия на постоянной основе, и муниципальных служащих</w:t>
      </w:r>
      <w:r w:rsidR="008A5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Положение), разработано </w:t>
      </w:r>
      <w:r w:rsidR="00DA5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</w:t>
      </w:r>
      <w:r w:rsidR="00044E0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Постановлениями Правительства Челябинской области от 12.08.2011 г. №273-П «О нормативах формирования расходов местных бюджетов на оплату труда депутатов, выборных должностных лиц местного самоуправления и муниципальных служащих на 2011 год», от 20.12.2017 г. №673-П «О нормативах</w:t>
      </w:r>
      <w:proofErr w:type="gramEnd"/>
      <w:r w:rsidR="00044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44E0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расходов бюджетов городских округов (городских округов с внутригородским делением), муниципальных районов, внутригородских районов, городских и сельских поселений Челябинской области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на 2018 год», решением Собрания депутатов Карталинского муниципального района от 30.11.2017 г. №376 «О внесении изменений в решение Собрание депутатов Карталинского городского</w:t>
      </w:r>
      <w:proofErr w:type="gramEnd"/>
      <w:r w:rsidR="00044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от 26.08.2011 г. №236»,</w:t>
      </w:r>
      <w:r w:rsidR="00044E0D" w:rsidRPr="008A5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4E0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Карталинского городского поселения</w:t>
      </w:r>
      <w:r w:rsidR="008A55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559D" w:rsidRDefault="008A559D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2. 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Нормативы размеров денежного вознаграждения </w:t>
      </w:r>
      <w:proofErr w:type="gramStart"/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выборных должностных лиц местного самоуправления, осуществляющих свои полномочия на постоянной основе устанавливаются</w:t>
      </w:r>
      <w:proofErr w:type="gramEnd"/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1.</w:t>
      </w:r>
    </w:p>
    <w:p w:rsidR="00793DBA" w:rsidRDefault="00793DBA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Нормативы размеров должностных окладов муниципальных служащих органов местного самоуправления </w:t>
      </w:r>
      <w:r w:rsidR="002C37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Карталинского городского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устанавливаются согласно приложению 2.</w:t>
      </w:r>
    </w:p>
    <w:p w:rsidR="00793DBA" w:rsidRDefault="0035720B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4. Нормативы формирования расходов местного бюджета на денежное содержание муниципальных служащих сверх суммы средств, направляемых для выплаты должностных окладов, в расчете на год включают в себя: </w:t>
      </w:r>
    </w:p>
    <w:p w:rsidR="0035720B" w:rsidRDefault="0035720B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>1) нормативы размеров ежемесячной надбавки за выслугу лет на муниципальной службе – в размере 3 должностных окладов в год;</w:t>
      </w:r>
    </w:p>
    <w:p w:rsidR="0035720B" w:rsidRDefault="0035720B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2) нормативы размеров за особые условия муниципальной службы – в размере 14 должностных окладов в год;</w:t>
      </w:r>
    </w:p>
    <w:p w:rsidR="0035720B" w:rsidRDefault="0035720B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3) </w:t>
      </w:r>
      <w:r w:rsidR="008F1233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нормативы размеров ежемесячной надбавки за классный чин муни</w:t>
      </w:r>
      <w:r w:rsidR="00CA2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ципальных служащих – в размере </w:t>
      </w:r>
      <w:r w:rsidR="008F1233">
        <w:rPr>
          <w:rFonts w:ascii="Times New Roman" w:eastAsia="Times New Roman" w:hAnsi="Times New Roman" w:cs="Times New Roman"/>
          <w:color w:val="000000"/>
          <w:sz w:val="28"/>
          <w:szCs w:val="28"/>
        </w:rPr>
        <w:t>4 должностных окладов в год согласно приложению 3;</w:t>
      </w:r>
    </w:p>
    <w:p w:rsidR="008F1233" w:rsidRDefault="008F1233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4) ежемесячную надбавку за работу со сведениями, составляющими государственную тайну – в размере 1,5 должностных окладов в год;</w:t>
      </w:r>
    </w:p>
    <w:p w:rsidR="00EE1115" w:rsidRPr="00EE1115" w:rsidRDefault="008F1233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E1115" w:rsidRPr="00EE1115">
        <w:rPr>
          <w:rFonts w:ascii="Times New Roman" w:eastAsia="Times New Roman" w:hAnsi="Times New Roman" w:cs="Times New Roman"/>
          <w:color w:val="000000"/>
          <w:sz w:val="28"/>
          <w:szCs w:val="28"/>
        </w:rPr>
        <w:t>5) норматив размера ежемесячного поощрения – в размере 20 должностных окладов в год</w:t>
      </w:r>
      <w:r w:rsidR="00EE1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EE1115" w:rsidRPr="00EE11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 изменен; (в редакции решения Совета депутатов Карталинского городского поселения от 07.06.2022 г. №33).</w:t>
      </w:r>
    </w:p>
    <w:p w:rsidR="008F1233" w:rsidRDefault="008F1233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6) нормативы размера премии за выполнение особо важного и сложного задания – в размере 2 должностных окладов;</w:t>
      </w:r>
    </w:p>
    <w:p w:rsidR="008F1233" w:rsidRDefault="008F1233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7) норматив размера единовременной выплаты при предоставлении ежегодного оплачиваемого отпуска и материальной помощи – в размере 3 должностных окладов.</w:t>
      </w:r>
    </w:p>
    <w:p w:rsidR="00EE1115" w:rsidRPr="00EE1115" w:rsidRDefault="00EE1115" w:rsidP="00EE1115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E1115">
        <w:rPr>
          <w:rFonts w:ascii="Times New Roman" w:eastAsia="Times New Roman" w:hAnsi="Times New Roman" w:cs="Times New Roman"/>
          <w:color w:val="000000"/>
          <w:sz w:val="28"/>
          <w:szCs w:val="28"/>
        </w:rPr>
        <w:t>4.1. Размер ежемесячного денежного поощрения муниципальным служащим составляет 1.7 должностного оклада</w:t>
      </w:r>
      <w:proofErr w:type="gramStart"/>
      <w:r w:rsidRPr="00EE11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E11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ополнен</w:t>
      </w:r>
      <w:r w:rsidRPr="00EE11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; (в редакции решения Совета депутатов Карталинского городского поселения от 07.06.2022 г. №33).</w:t>
      </w:r>
    </w:p>
    <w:p w:rsidR="008F1233" w:rsidRDefault="008F1233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5. Нормативы размеров ежемесячной надбавки 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униципальным служащим к должностному окладу за выслугу лет на муниципальной службе составляют:</w:t>
      </w:r>
    </w:p>
    <w:p w:rsidR="00F24A1E" w:rsidRDefault="00F24A1E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1233" w:rsidTr="008F1233">
        <w:tc>
          <w:tcPr>
            <w:tcW w:w="4785" w:type="dxa"/>
          </w:tcPr>
          <w:p w:rsidR="008F1233" w:rsidRDefault="008F1233" w:rsidP="008A559D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786" w:type="dxa"/>
          </w:tcPr>
          <w:p w:rsidR="008F1233" w:rsidRDefault="008F1233" w:rsidP="008A559D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ежемесячной надбавки в процентах к должностному окладу</w:t>
            </w:r>
          </w:p>
        </w:tc>
      </w:tr>
      <w:tr w:rsidR="008F1233" w:rsidTr="008F1233">
        <w:tc>
          <w:tcPr>
            <w:tcW w:w="4785" w:type="dxa"/>
          </w:tcPr>
          <w:p w:rsidR="008F1233" w:rsidRDefault="008F1233" w:rsidP="008A559D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 года до 5 лет </w:t>
            </w:r>
          </w:p>
        </w:tc>
        <w:tc>
          <w:tcPr>
            <w:tcW w:w="4786" w:type="dxa"/>
          </w:tcPr>
          <w:p w:rsidR="008F1233" w:rsidRDefault="008F1233" w:rsidP="00044E0D">
            <w:pPr>
              <w:spacing w:line="25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F1233" w:rsidTr="008F1233">
        <w:tc>
          <w:tcPr>
            <w:tcW w:w="4785" w:type="dxa"/>
          </w:tcPr>
          <w:p w:rsidR="008F1233" w:rsidRDefault="008F1233" w:rsidP="008A559D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5 лет до 10 лет </w:t>
            </w:r>
          </w:p>
        </w:tc>
        <w:tc>
          <w:tcPr>
            <w:tcW w:w="4786" w:type="dxa"/>
          </w:tcPr>
          <w:p w:rsidR="008F1233" w:rsidRDefault="008F1233" w:rsidP="00044E0D">
            <w:pPr>
              <w:spacing w:line="25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8F1233" w:rsidTr="008F1233">
        <w:tc>
          <w:tcPr>
            <w:tcW w:w="4785" w:type="dxa"/>
          </w:tcPr>
          <w:p w:rsidR="008F1233" w:rsidRDefault="00F24A1E" w:rsidP="008A559D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10 лет до 15 лет </w:t>
            </w:r>
          </w:p>
        </w:tc>
        <w:tc>
          <w:tcPr>
            <w:tcW w:w="4786" w:type="dxa"/>
          </w:tcPr>
          <w:p w:rsidR="008F1233" w:rsidRDefault="00F24A1E" w:rsidP="00044E0D">
            <w:pPr>
              <w:spacing w:line="25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F24A1E" w:rsidTr="008F1233">
        <w:tc>
          <w:tcPr>
            <w:tcW w:w="4785" w:type="dxa"/>
          </w:tcPr>
          <w:p w:rsidR="00F24A1E" w:rsidRDefault="00F24A1E" w:rsidP="008A559D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свыше 15 лет</w:t>
            </w:r>
          </w:p>
        </w:tc>
        <w:tc>
          <w:tcPr>
            <w:tcW w:w="4786" w:type="dxa"/>
          </w:tcPr>
          <w:p w:rsidR="00F24A1E" w:rsidRDefault="00F24A1E" w:rsidP="00044E0D">
            <w:pPr>
              <w:spacing w:line="25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8F1233" w:rsidRDefault="00F24A1E" w:rsidP="008A559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24A1E" w:rsidRDefault="00F24A1E" w:rsidP="00F24A1E">
      <w:pPr>
        <w:pStyle w:val="a6"/>
        <w:numPr>
          <w:ilvl w:val="0"/>
          <w:numId w:val="5"/>
        </w:numPr>
        <w:spacing w:after="0" w:line="253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Нормативы размеров ежемесячной надбавки муниципальным служащим за особые условия муниципальной службы составляют:</w:t>
      </w:r>
    </w:p>
    <w:p w:rsidR="00F24A1E" w:rsidRDefault="00F24A1E" w:rsidP="00F24A1E">
      <w:pPr>
        <w:pStyle w:val="a6"/>
        <w:spacing w:after="0" w:line="253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4785"/>
      </w:tblGrid>
      <w:tr w:rsidR="00F24A1E" w:rsidTr="00F24A1E">
        <w:tc>
          <w:tcPr>
            <w:tcW w:w="4820" w:type="dxa"/>
          </w:tcPr>
          <w:p w:rsidR="00F24A1E" w:rsidRDefault="00F24A1E" w:rsidP="00F24A1E">
            <w:pPr>
              <w:pStyle w:val="a6"/>
              <w:spacing w:line="253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4785" w:type="dxa"/>
          </w:tcPr>
          <w:p w:rsidR="00F24A1E" w:rsidRDefault="00F24A1E" w:rsidP="00F24A1E">
            <w:pPr>
              <w:pStyle w:val="a6"/>
              <w:spacing w:line="253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ежемесячной надбавки за особые условия муниципальной службы (в процентах к должностному окладу)</w:t>
            </w:r>
          </w:p>
        </w:tc>
      </w:tr>
      <w:tr w:rsidR="00F24A1E" w:rsidTr="00F24A1E">
        <w:tc>
          <w:tcPr>
            <w:tcW w:w="4820" w:type="dxa"/>
          </w:tcPr>
          <w:p w:rsidR="00F24A1E" w:rsidRDefault="00F24A1E" w:rsidP="00F24A1E">
            <w:pPr>
              <w:pStyle w:val="a6"/>
              <w:spacing w:line="253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Высшая </w:t>
            </w:r>
          </w:p>
        </w:tc>
        <w:tc>
          <w:tcPr>
            <w:tcW w:w="4785" w:type="dxa"/>
          </w:tcPr>
          <w:p w:rsidR="00F24A1E" w:rsidRDefault="00F24A1E" w:rsidP="00044E0D">
            <w:pPr>
              <w:pStyle w:val="a6"/>
              <w:spacing w:line="253" w:lineRule="atLea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150-200</w:t>
            </w:r>
          </w:p>
        </w:tc>
      </w:tr>
      <w:tr w:rsidR="00F24A1E" w:rsidTr="00F24A1E">
        <w:tc>
          <w:tcPr>
            <w:tcW w:w="4820" w:type="dxa"/>
          </w:tcPr>
          <w:p w:rsidR="00F24A1E" w:rsidRDefault="00F24A1E" w:rsidP="00F24A1E">
            <w:pPr>
              <w:pStyle w:val="a6"/>
              <w:spacing w:line="253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4785" w:type="dxa"/>
          </w:tcPr>
          <w:p w:rsidR="00F24A1E" w:rsidRDefault="00F24A1E" w:rsidP="00044E0D">
            <w:pPr>
              <w:pStyle w:val="a6"/>
              <w:spacing w:line="253" w:lineRule="atLea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120-150</w:t>
            </w:r>
          </w:p>
        </w:tc>
      </w:tr>
      <w:tr w:rsidR="00F24A1E" w:rsidTr="00F24A1E">
        <w:tc>
          <w:tcPr>
            <w:tcW w:w="4820" w:type="dxa"/>
          </w:tcPr>
          <w:p w:rsidR="00F24A1E" w:rsidRDefault="00F24A1E" w:rsidP="00F24A1E">
            <w:pPr>
              <w:pStyle w:val="a6"/>
              <w:spacing w:line="253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4785" w:type="dxa"/>
          </w:tcPr>
          <w:p w:rsidR="00F24A1E" w:rsidRDefault="00F24A1E" w:rsidP="00044E0D">
            <w:pPr>
              <w:pStyle w:val="a6"/>
              <w:spacing w:line="253" w:lineRule="atLea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90-120</w:t>
            </w:r>
          </w:p>
        </w:tc>
      </w:tr>
      <w:tr w:rsidR="00F24A1E" w:rsidTr="00F24A1E">
        <w:tc>
          <w:tcPr>
            <w:tcW w:w="4820" w:type="dxa"/>
          </w:tcPr>
          <w:p w:rsidR="00F24A1E" w:rsidRDefault="00F24A1E" w:rsidP="00F24A1E">
            <w:pPr>
              <w:pStyle w:val="a6"/>
              <w:spacing w:line="253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4785" w:type="dxa"/>
          </w:tcPr>
          <w:p w:rsidR="00F24A1E" w:rsidRDefault="00F24A1E" w:rsidP="00044E0D">
            <w:pPr>
              <w:pStyle w:val="a6"/>
              <w:spacing w:line="253" w:lineRule="atLea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60-90</w:t>
            </w:r>
          </w:p>
        </w:tc>
      </w:tr>
      <w:tr w:rsidR="00F24A1E" w:rsidTr="00F24A1E">
        <w:tc>
          <w:tcPr>
            <w:tcW w:w="4820" w:type="dxa"/>
          </w:tcPr>
          <w:p w:rsidR="00F24A1E" w:rsidRDefault="00F24A1E" w:rsidP="00F24A1E">
            <w:pPr>
              <w:pStyle w:val="a6"/>
              <w:spacing w:line="253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Младшая</w:t>
            </w:r>
          </w:p>
        </w:tc>
        <w:tc>
          <w:tcPr>
            <w:tcW w:w="4785" w:type="dxa"/>
          </w:tcPr>
          <w:p w:rsidR="00F24A1E" w:rsidRDefault="00F24A1E" w:rsidP="00044E0D">
            <w:pPr>
              <w:pStyle w:val="a6"/>
              <w:spacing w:line="253" w:lineRule="atLea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F24A1E" w:rsidRPr="00F24A1E" w:rsidRDefault="00F24A1E" w:rsidP="00F24A1E">
      <w:pPr>
        <w:pStyle w:val="a6"/>
        <w:spacing w:after="0" w:line="253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4A1E" w:rsidRDefault="00F24A1E" w:rsidP="00F24A1E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надбавка выборным должностным лицам местного самоуправления, осуществляющим свои полномочия на постоянной основе, и муниципальным служащим за работу со сведениями, осуществляющими государственную тайну, выплачивается в размерах и порядке, установленных нормативными правовыми актами Российской Федерации.</w:t>
      </w:r>
    </w:p>
    <w:p w:rsidR="00F24A1E" w:rsidRDefault="00F24A1E" w:rsidP="00F24A1E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размеров ежемесячной надбавки выборным должностным лицам местного самоуправления, осуществляющим свои полномочия на постоянной основе, и муниципальным служащим за ученую степень составляют:</w:t>
      </w:r>
    </w:p>
    <w:p w:rsidR="002A328B" w:rsidRDefault="00F24A1E" w:rsidP="00F24A1E">
      <w:pPr>
        <w:pStyle w:val="a6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ученую степень кандидата наук – 10 процентов должностного оклада;</w:t>
      </w:r>
    </w:p>
    <w:p w:rsidR="00F24A1E" w:rsidRDefault="00F24A1E" w:rsidP="00F24A1E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ученую степень доктора наук – 20 процентов должностного оклада.</w:t>
      </w:r>
    </w:p>
    <w:p w:rsidR="00F24A1E" w:rsidRDefault="00CA1F3E" w:rsidP="00CA1F3E">
      <w:pPr>
        <w:pStyle w:val="a6"/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 размера ежемесячной надбавки выборным должностным лицам местного самоуправления, осуществляющим свои полномочия на постоянной основе, и муниципальным служащим за государственные награды Российской Федерации, установленные Указом Президента Российской Федерации от 2 марта 1994 года №442 «О государственных наградах Российской Федерации» и полученные в период прохождения муниципальной службы, составляют 25 процентов должностного оклада.</w:t>
      </w:r>
      <w:proofErr w:type="gramEnd"/>
    </w:p>
    <w:p w:rsidR="00CA1F3E" w:rsidRDefault="00CA1F3E" w:rsidP="00CA1F3E">
      <w:pPr>
        <w:pStyle w:val="a6"/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денежное  вознаграждение выборных должностных лиц местного самоуправления, осуществляющих свои полномочия на постоянной основе, и денежное содержание муниципальных служащих начисляется районный коэффициент в размере 1,15.</w:t>
      </w:r>
    </w:p>
    <w:p w:rsidR="00637F02" w:rsidRDefault="00637F02" w:rsidP="00CA1F3E">
      <w:pPr>
        <w:pStyle w:val="a6"/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по фонду оплаты труда остается в распоряжении органов местного самоуправления и используется на выплату премий, материальной помощи и других выплат </w:t>
      </w:r>
      <w:r w:rsidR="00DC688F">
        <w:rPr>
          <w:rFonts w:ascii="Times New Roman" w:hAnsi="Times New Roman" w:cs="Times New Roman"/>
          <w:sz w:val="28"/>
          <w:szCs w:val="28"/>
        </w:rPr>
        <w:t>на основании распоряжения (приказа)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C68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1433BA" w:rsidRPr="001433BA" w:rsidRDefault="001433BA" w:rsidP="00143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33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433BA">
        <w:rPr>
          <w:rFonts w:ascii="Times New Roman" w:hAnsi="Times New Roman" w:cs="Times New Roman"/>
          <w:sz w:val="28"/>
          <w:szCs w:val="28"/>
        </w:rPr>
        <w:t>При исполнении, наряду со своей основной работой, определенной трудовым договором, не предусмотренных должностной инструкцией обязанностей временно отсутствующего муниципального служащего, когда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3BA">
        <w:rPr>
          <w:rFonts w:ascii="Times New Roman" w:hAnsi="Times New Roman" w:cs="Times New Roman"/>
          <w:sz w:val="28"/>
          <w:szCs w:val="28"/>
        </w:rPr>
        <w:t>ним сохраняется должность, а также при наличии вакантной должности муниципальному служащему производится доплата в размере до 50 процентов должностного оклада по занимаемой (совмещаемой) должности.</w:t>
      </w:r>
      <w:proofErr w:type="gramEnd"/>
    </w:p>
    <w:p w:rsidR="001433BA" w:rsidRPr="001433BA" w:rsidRDefault="001433BA" w:rsidP="00143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BA">
        <w:rPr>
          <w:rFonts w:ascii="Times New Roman" w:hAnsi="Times New Roman" w:cs="Times New Roman"/>
          <w:sz w:val="28"/>
          <w:szCs w:val="28"/>
        </w:rPr>
        <w:t>Решение о возложении на муниципального служащего выполнения обязанностей временно отсутствующего муниципального служащего (вакантной должности) и установлении доплаты оформляется распоряжением (приказом) руководителя органа местного самоуправления Карталинского городского поселения.</w:t>
      </w:r>
    </w:p>
    <w:p w:rsidR="001433BA" w:rsidRPr="001433BA" w:rsidRDefault="001433BA" w:rsidP="00143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33BA">
        <w:rPr>
          <w:rFonts w:ascii="Times New Roman" w:hAnsi="Times New Roman" w:cs="Times New Roman"/>
          <w:sz w:val="28"/>
          <w:szCs w:val="28"/>
        </w:rPr>
        <w:t xml:space="preserve">. Руководитель органа местного самоуправления Карталинского городского поселения, в пределах средств, утвержденных в местном бюджете Карталинского городского поселения на очередной финансовый год, имеет право снижать, либо лишать полностью, размеры отдельных выплат муниципальным служащим в соответствии с трудовым законодательством за </w:t>
      </w:r>
      <w:r w:rsidRPr="001433BA">
        <w:rPr>
          <w:rFonts w:ascii="Times New Roman" w:hAnsi="Times New Roman" w:cs="Times New Roman"/>
          <w:sz w:val="28"/>
          <w:szCs w:val="28"/>
        </w:rPr>
        <w:lastRenderedPageBreak/>
        <w:t>неисполнение или ненадлежащее исполнение служебных обязанностей, установленн</w:t>
      </w:r>
      <w:r w:rsidR="00DC688F">
        <w:rPr>
          <w:rFonts w:ascii="Times New Roman" w:hAnsi="Times New Roman" w:cs="Times New Roman"/>
          <w:sz w:val="28"/>
          <w:szCs w:val="28"/>
        </w:rPr>
        <w:t>ой</w:t>
      </w:r>
      <w:r w:rsidRPr="001433BA">
        <w:rPr>
          <w:rFonts w:ascii="Times New Roman" w:hAnsi="Times New Roman" w:cs="Times New Roman"/>
          <w:sz w:val="28"/>
          <w:szCs w:val="28"/>
        </w:rPr>
        <w:t xml:space="preserve"> </w:t>
      </w:r>
      <w:r w:rsidR="00DC688F">
        <w:rPr>
          <w:rFonts w:ascii="Times New Roman" w:hAnsi="Times New Roman" w:cs="Times New Roman"/>
          <w:sz w:val="28"/>
          <w:szCs w:val="28"/>
        </w:rPr>
        <w:t>должностной инструкцией</w:t>
      </w:r>
      <w:r w:rsidRPr="001433BA">
        <w:rPr>
          <w:rFonts w:ascii="Times New Roman" w:hAnsi="Times New Roman" w:cs="Times New Roman"/>
          <w:sz w:val="28"/>
          <w:szCs w:val="28"/>
        </w:rPr>
        <w:t>.</w:t>
      </w:r>
    </w:p>
    <w:p w:rsidR="001433BA" w:rsidRPr="001433BA" w:rsidRDefault="001433BA" w:rsidP="00143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33BA">
        <w:rPr>
          <w:rFonts w:ascii="Times New Roman" w:hAnsi="Times New Roman" w:cs="Times New Roman"/>
          <w:sz w:val="28"/>
          <w:szCs w:val="28"/>
        </w:rPr>
        <w:t>. Увеличение (индексация) нормативов денежного содержания муниципальных служащих осуществляется в соответствии с законодательством Челябинской области и нормативными правовыми актами Кар</w:t>
      </w:r>
      <w:r>
        <w:rPr>
          <w:rFonts w:ascii="Times New Roman" w:hAnsi="Times New Roman" w:cs="Times New Roman"/>
          <w:sz w:val="28"/>
          <w:szCs w:val="28"/>
        </w:rPr>
        <w:t>талинского городского поселения и Карталинского муниципального района.</w:t>
      </w:r>
    </w:p>
    <w:p w:rsidR="00F42BB8" w:rsidRDefault="001433BA" w:rsidP="00143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33BA">
        <w:rPr>
          <w:rFonts w:ascii="Times New Roman" w:hAnsi="Times New Roman" w:cs="Times New Roman"/>
          <w:sz w:val="28"/>
          <w:szCs w:val="28"/>
        </w:rPr>
        <w:t xml:space="preserve">. Финансирование расходов на оплату труда </w:t>
      </w:r>
      <w:proofErr w:type="gramStart"/>
      <w:r w:rsidRPr="001433BA">
        <w:rPr>
          <w:rFonts w:ascii="Times New Roman" w:hAnsi="Times New Roman" w:cs="Times New Roman"/>
          <w:sz w:val="28"/>
          <w:szCs w:val="28"/>
        </w:rPr>
        <w:t>выборных должностных лиц местного самоуправления, осуществляющих свои полномочия на постоянной основе и муниципальных служащих Карталинского городского поселения осуществляется</w:t>
      </w:r>
      <w:proofErr w:type="gramEnd"/>
      <w:r w:rsidRPr="001433BA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Карталинского городского поселения.</w:t>
      </w: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EE1115" w:rsidRDefault="00EE1115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637F02" w:rsidRPr="00EE1115" w:rsidRDefault="00637F02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E1115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637F02" w:rsidRPr="00EE1115" w:rsidRDefault="00637F02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E1115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37F02" w:rsidRPr="00EE1115" w:rsidRDefault="00637F02" w:rsidP="00916137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EE1115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637F02" w:rsidRPr="00EE1115" w:rsidRDefault="00637F02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E1115">
        <w:rPr>
          <w:rFonts w:ascii="Times New Roman" w:hAnsi="Times New Roman" w:cs="Times New Roman"/>
          <w:sz w:val="28"/>
          <w:szCs w:val="28"/>
        </w:rPr>
        <w:t xml:space="preserve">от </w:t>
      </w:r>
      <w:r w:rsidR="00916137" w:rsidRPr="00EE1115">
        <w:rPr>
          <w:rFonts w:ascii="Times New Roman" w:hAnsi="Times New Roman" w:cs="Times New Roman"/>
          <w:sz w:val="28"/>
          <w:szCs w:val="28"/>
        </w:rPr>
        <w:t>05 марта 2018 г. № 24</w:t>
      </w:r>
      <w:r w:rsidRPr="00EE11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6137" w:rsidRPr="00EE1115" w:rsidRDefault="00916137" w:rsidP="002C3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78C" w:rsidRP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78C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2C378C" w:rsidRP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78C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37F02" w:rsidRPr="002C378C">
        <w:rPr>
          <w:rFonts w:ascii="Times New Roman" w:hAnsi="Times New Roman" w:cs="Times New Roman"/>
          <w:b/>
          <w:sz w:val="28"/>
          <w:szCs w:val="28"/>
        </w:rPr>
        <w:t>азмер</w:t>
      </w:r>
      <w:r w:rsidRPr="002C378C">
        <w:rPr>
          <w:rFonts w:ascii="Times New Roman" w:hAnsi="Times New Roman" w:cs="Times New Roman"/>
          <w:b/>
          <w:sz w:val="28"/>
          <w:szCs w:val="28"/>
        </w:rPr>
        <w:t>ов</w:t>
      </w:r>
      <w:r w:rsidR="00637F02" w:rsidRPr="002C378C">
        <w:rPr>
          <w:rFonts w:ascii="Times New Roman" w:hAnsi="Times New Roman" w:cs="Times New Roman"/>
          <w:b/>
          <w:sz w:val="28"/>
          <w:szCs w:val="28"/>
        </w:rPr>
        <w:t xml:space="preserve"> денежного вознаграждения </w:t>
      </w:r>
    </w:p>
    <w:p w:rsidR="002C378C" w:rsidRP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78C">
        <w:rPr>
          <w:rFonts w:ascii="Times New Roman" w:hAnsi="Times New Roman" w:cs="Times New Roman"/>
          <w:b/>
          <w:sz w:val="28"/>
          <w:szCs w:val="28"/>
        </w:rPr>
        <w:t xml:space="preserve">выборных должностных лиц местного самоуправления, </w:t>
      </w:r>
    </w:p>
    <w:p w:rsidR="00637F02" w:rsidRP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378C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Pr="002C378C">
        <w:rPr>
          <w:rFonts w:ascii="Times New Roman" w:hAnsi="Times New Roman" w:cs="Times New Roman"/>
          <w:b/>
          <w:sz w:val="28"/>
          <w:szCs w:val="28"/>
        </w:rPr>
        <w:t xml:space="preserve"> свои полномочия на постоянной основе</w:t>
      </w:r>
      <w:r w:rsidR="00637F02" w:rsidRPr="002C37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378C" w:rsidTr="002C378C">
        <w:tc>
          <w:tcPr>
            <w:tcW w:w="4785" w:type="dxa"/>
          </w:tcPr>
          <w:p w:rsidR="002C378C" w:rsidRDefault="002C378C" w:rsidP="002C3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должности</w:t>
            </w:r>
          </w:p>
        </w:tc>
        <w:tc>
          <w:tcPr>
            <w:tcW w:w="4786" w:type="dxa"/>
          </w:tcPr>
          <w:p w:rsidR="002C378C" w:rsidRDefault="002C378C" w:rsidP="002C3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Нормативы размеров денежного вознаграждения выборных должностных лиц местного самоуправления, осуществляющих свои полномочия на постоянной основе, рублей</w:t>
            </w:r>
          </w:p>
        </w:tc>
      </w:tr>
      <w:tr w:rsidR="002C378C" w:rsidTr="002C378C">
        <w:tc>
          <w:tcPr>
            <w:tcW w:w="4785" w:type="dxa"/>
          </w:tcPr>
          <w:p w:rsidR="002C378C" w:rsidRDefault="002C378C" w:rsidP="002C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городского поселения</w:t>
            </w:r>
          </w:p>
        </w:tc>
        <w:tc>
          <w:tcPr>
            <w:tcW w:w="4786" w:type="dxa"/>
          </w:tcPr>
          <w:p w:rsidR="00652A50" w:rsidRPr="00F959E8" w:rsidRDefault="00652A50" w:rsidP="00652A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80342</w:t>
            </w:r>
          </w:p>
          <w:p w:rsidR="002C378C" w:rsidRDefault="00652A50" w:rsidP="00652A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9E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15861</w:t>
            </w:r>
            <w:r w:rsidRPr="00F959E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52A50" w:rsidRPr="004B5CD5" w:rsidRDefault="00B12B62" w:rsidP="00EE1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изменен; (</w:t>
            </w:r>
            <w:r w:rsidRPr="00B12B62">
              <w:rPr>
                <w:rFonts w:ascii="Times New Roman" w:hAnsi="Times New Roman" w:cs="Times New Roman"/>
                <w:b/>
                <w:sz w:val="28"/>
                <w:szCs w:val="28"/>
              </w:rPr>
              <w:t>в редакции 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B12B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Совета депутатов Карталинского городского поселения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27.03.2019 г. №22; от 18.10.2019 г. №108; </w:t>
            </w:r>
            <w:r w:rsidR="00EE1115">
              <w:rPr>
                <w:rFonts w:ascii="Times New Roman" w:hAnsi="Times New Roman" w:cs="Times New Roman"/>
                <w:b/>
                <w:sz w:val="28"/>
                <w:szCs w:val="28"/>
              </w:rPr>
              <w:t>от 28.01.2021 г. №03; от 21.12.2021 г. №74)</w:t>
            </w:r>
          </w:p>
        </w:tc>
      </w:tr>
      <w:tr w:rsidR="002C378C" w:rsidTr="002C378C">
        <w:tc>
          <w:tcPr>
            <w:tcW w:w="4785" w:type="dxa"/>
          </w:tcPr>
          <w:p w:rsidR="002C378C" w:rsidRDefault="002C378C" w:rsidP="002C378C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497383">
              <w:rPr>
                <w:rFonts w:ascii="Times New Roman" w:hAnsi="Times New Roman" w:cs="Times New Roman"/>
                <w:strike/>
                <w:sz w:val="28"/>
                <w:szCs w:val="28"/>
              </w:rPr>
              <w:t>Председатель представительного органа городского поселения</w:t>
            </w:r>
          </w:p>
          <w:p w:rsidR="00497383" w:rsidRPr="00497383" w:rsidRDefault="00652A50" w:rsidP="00652A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497383" w:rsidRPr="00497383">
              <w:rPr>
                <w:rFonts w:ascii="Times New Roman" w:hAnsi="Times New Roman" w:cs="Times New Roman"/>
                <w:b/>
                <w:sz w:val="28"/>
                <w:szCs w:val="28"/>
              </w:rPr>
              <w:t>Исключен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о;</w:t>
            </w:r>
            <w:r w:rsidR="00497383" w:rsidRPr="00497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97383" w:rsidRPr="00497383">
              <w:rPr>
                <w:rFonts w:ascii="Times New Roman" w:hAnsi="Times New Roman" w:cs="Times New Roman"/>
                <w:b/>
                <w:sz w:val="28"/>
                <w:szCs w:val="28"/>
              </w:rPr>
              <w:t>в редакции решения Совета депутатов Карталинского городского поселения от 06.05.2019 г. №40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2C378C" w:rsidRPr="00497383" w:rsidRDefault="00CA2720" w:rsidP="002C378C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497383">
              <w:rPr>
                <w:rFonts w:ascii="Times New Roman" w:hAnsi="Times New Roman" w:cs="Times New Roman"/>
                <w:strike/>
                <w:sz w:val="28"/>
                <w:szCs w:val="28"/>
              </w:rPr>
              <w:t>61014</w:t>
            </w:r>
          </w:p>
          <w:p w:rsidR="002C378C" w:rsidRPr="00497383" w:rsidRDefault="002C378C" w:rsidP="00CA2720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497383">
              <w:rPr>
                <w:rFonts w:ascii="Times New Roman" w:hAnsi="Times New Roman" w:cs="Times New Roman"/>
                <w:strike/>
                <w:sz w:val="28"/>
                <w:szCs w:val="28"/>
              </w:rPr>
              <w:t>(</w:t>
            </w:r>
            <w:r w:rsidR="00CA2720" w:rsidRPr="00497383">
              <w:rPr>
                <w:rFonts w:ascii="Times New Roman" w:hAnsi="Times New Roman" w:cs="Times New Roman"/>
                <w:strike/>
                <w:sz w:val="28"/>
                <w:szCs w:val="28"/>
              </w:rPr>
              <w:t>13092</w:t>
            </w:r>
            <w:r w:rsidRPr="00497383">
              <w:rPr>
                <w:rFonts w:ascii="Times New Roman" w:hAnsi="Times New Roman" w:cs="Times New Roman"/>
                <w:strike/>
                <w:sz w:val="28"/>
                <w:szCs w:val="28"/>
              </w:rPr>
              <w:t>)</w:t>
            </w:r>
          </w:p>
        </w:tc>
      </w:tr>
    </w:tbl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383" w:rsidRDefault="00497383" w:rsidP="00497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A50" w:rsidRDefault="00652A50" w:rsidP="00497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137" w:rsidRDefault="00916137" w:rsidP="002C378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78C" w:rsidRPr="00916137" w:rsidRDefault="002C378C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916137">
        <w:rPr>
          <w:rFonts w:ascii="Times New Roman" w:hAnsi="Times New Roman" w:cs="Times New Roman"/>
          <w:sz w:val="20"/>
          <w:szCs w:val="20"/>
        </w:rPr>
        <w:t xml:space="preserve">Приложение №2 </w:t>
      </w:r>
    </w:p>
    <w:p w:rsidR="002C378C" w:rsidRPr="00916137" w:rsidRDefault="002C378C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916137"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</w:p>
    <w:p w:rsidR="002C378C" w:rsidRPr="00916137" w:rsidRDefault="002C378C" w:rsidP="00916137">
      <w:pPr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916137">
        <w:rPr>
          <w:rFonts w:ascii="Times New Roman" w:hAnsi="Times New Roman" w:cs="Times New Roman"/>
          <w:sz w:val="20"/>
          <w:szCs w:val="20"/>
        </w:rPr>
        <w:t>Карталинского городского поселения</w:t>
      </w:r>
    </w:p>
    <w:p w:rsidR="002C378C" w:rsidRPr="00916137" w:rsidRDefault="002C378C" w:rsidP="0091613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916137">
        <w:rPr>
          <w:rFonts w:ascii="Times New Roman" w:hAnsi="Times New Roman" w:cs="Times New Roman"/>
          <w:sz w:val="20"/>
          <w:szCs w:val="20"/>
        </w:rPr>
        <w:t xml:space="preserve">от </w:t>
      </w:r>
      <w:r w:rsidR="00916137" w:rsidRPr="00916137">
        <w:rPr>
          <w:rFonts w:ascii="Times New Roman" w:hAnsi="Times New Roman" w:cs="Times New Roman"/>
          <w:sz w:val="20"/>
          <w:szCs w:val="20"/>
        </w:rPr>
        <w:t>05 марта 2018 г. № 24</w:t>
      </w:r>
      <w:r w:rsidRPr="0091613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C378C" w:rsidRDefault="002C378C" w:rsidP="002C378C">
      <w:pPr>
        <w:rPr>
          <w:rFonts w:ascii="Times New Roman" w:hAnsi="Times New Roman" w:cs="Times New Roman"/>
          <w:sz w:val="28"/>
          <w:szCs w:val="28"/>
        </w:rPr>
      </w:pPr>
    </w:p>
    <w:p w:rsidR="002C378C" w:rsidRP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78C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2C378C" w:rsidRP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78C">
        <w:rPr>
          <w:rFonts w:ascii="Times New Roman" w:hAnsi="Times New Roman" w:cs="Times New Roman"/>
          <w:b/>
          <w:sz w:val="28"/>
          <w:szCs w:val="28"/>
        </w:rPr>
        <w:t xml:space="preserve"> размеров </w:t>
      </w:r>
      <w:r>
        <w:rPr>
          <w:rFonts w:ascii="Times New Roman" w:hAnsi="Times New Roman" w:cs="Times New Roman"/>
          <w:b/>
          <w:sz w:val="28"/>
          <w:szCs w:val="28"/>
        </w:rPr>
        <w:t>должностных окладов</w:t>
      </w:r>
      <w:r w:rsidRPr="002C37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органов местного самоуправления </w:t>
      </w:r>
    </w:p>
    <w:p w:rsidR="002C378C" w:rsidRDefault="002C378C" w:rsidP="002C3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Карталинского городского поселения</w:t>
      </w:r>
    </w:p>
    <w:p w:rsidR="002C378C" w:rsidRDefault="002C378C" w:rsidP="002C3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378C" w:rsidTr="002C378C">
        <w:tc>
          <w:tcPr>
            <w:tcW w:w="4785" w:type="dxa"/>
          </w:tcPr>
          <w:p w:rsidR="002C378C" w:rsidRDefault="002C378C" w:rsidP="002C3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:rsidR="002C378C" w:rsidRDefault="002C378C" w:rsidP="002C3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Нормативы размеров должностных окладов муниципальных служащих органов местного самоуправления Карталинского городского поселения, рублей</w:t>
            </w:r>
          </w:p>
        </w:tc>
      </w:tr>
      <w:tr w:rsidR="002C378C" w:rsidTr="002C378C">
        <w:tc>
          <w:tcPr>
            <w:tcW w:w="4785" w:type="dxa"/>
          </w:tcPr>
          <w:p w:rsidR="002C378C" w:rsidRDefault="002C378C" w:rsidP="002C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786" w:type="dxa"/>
          </w:tcPr>
          <w:p w:rsidR="00652A50" w:rsidRDefault="00652A50" w:rsidP="002C3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7613</w:t>
            </w:r>
          </w:p>
          <w:p w:rsidR="002C378C" w:rsidRPr="00652A50" w:rsidRDefault="00652A50" w:rsidP="002C3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A50">
              <w:rPr>
                <w:rFonts w:ascii="Times New Roman" w:hAnsi="Times New Roman"/>
                <w:b/>
                <w:sz w:val="28"/>
                <w:szCs w:val="28"/>
              </w:rPr>
              <w:t>- изменен; (в редакции решения Совета депутатов Карталинского городского поселения от 27.03.2019 г. №22</w:t>
            </w:r>
            <w:r w:rsidR="004B5CD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2C378C" w:rsidTr="002C378C">
        <w:tc>
          <w:tcPr>
            <w:tcW w:w="4785" w:type="dxa"/>
          </w:tcPr>
          <w:p w:rsidR="002C378C" w:rsidRDefault="002C378C" w:rsidP="002C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786" w:type="dxa"/>
          </w:tcPr>
          <w:p w:rsidR="002C378C" w:rsidRDefault="00652A50" w:rsidP="00C34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4764</w:t>
            </w:r>
          </w:p>
          <w:p w:rsidR="00652A50" w:rsidRDefault="00652A50" w:rsidP="00C34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A50">
              <w:rPr>
                <w:rFonts w:ascii="Times New Roman" w:hAnsi="Times New Roman"/>
                <w:b/>
                <w:sz w:val="28"/>
                <w:szCs w:val="28"/>
              </w:rPr>
              <w:t>- изменен; (в редакции решения Совета депутатов Карталинского городского поселения от 27.03.2019 г. №22</w:t>
            </w:r>
            <w:r w:rsidR="004B5CD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:rsidR="002C378C" w:rsidRPr="002C378C" w:rsidRDefault="002C378C" w:rsidP="002C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E0D" w:rsidRDefault="00044E0D" w:rsidP="00C34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CA1" w:rsidRPr="00916137" w:rsidRDefault="00696CA1" w:rsidP="00813F0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916137">
        <w:rPr>
          <w:rFonts w:ascii="Times New Roman" w:hAnsi="Times New Roman" w:cs="Times New Roman"/>
          <w:sz w:val="20"/>
          <w:szCs w:val="20"/>
        </w:rPr>
        <w:t xml:space="preserve">Приложение №3 </w:t>
      </w:r>
    </w:p>
    <w:p w:rsidR="00696CA1" w:rsidRPr="00916137" w:rsidRDefault="00696CA1" w:rsidP="00813F0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916137"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</w:p>
    <w:p w:rsidR="00696CA1" w:rsidRPr="00916137" w:rsidRDefault="00696CA1" w:rsidP="00813F08">
      <w:pPr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916137">
        <w:rPr>
          <w:rFonts w:ascii="Times New Roman" w:hAnsi="Times New Roman" w:cs="Times New Roman"/>
          <w:sz w:val="20"/>
          <w:szCs w:val="20"/>
        </w:rPr>
        <w:t>Карталинского городского поселения</w:t>
      </w:r>
    </w:p>
    <w:p w:rsidR="00696CA1" w:rsidRPr="004B5CD5" w:rsidRDefault="00696CA1" w:rsidP="004B5CD5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916137">
        <w:rPr>
          <w:rFonts w:ascii="Times New Roman" w:hAnsi="Times New Roman" w:cs="Times New Roman"/>
          <w:sz w:val="20"/>
          <w:szCs w:val="20"/>
        </w:rPr>
        <w:t xml:space="preserve">от </w:t>
      </w:r>
      <w:r w:rsidR="00916137" w:rsidRPr="00916137">
        <w:rPr>
          <w:rFonts w:ascii="Times New Roman" w:hAnsi="Times New Roman" w:cs="Times New Roman"/>
          <w:sz w:val="20"/>
          <w:szCs w:val="20"/>
        </w:rPr>
        <w:t>05 марта 2018г. № 24</w:t>
      </w:r>
      <w:r w:rsidRPr="009161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6CA1" w:rsidRDefault="00696CA1" w:rsidP="00696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</w:t>
      </w:r>
    </w:p>
    <w:p w:rsidR="00696CA1" w:rsidRPr="002C378C" w:rsidRDefault="00696CA1" w:rsidP="00696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ежемесячных надбавок за классный чин муниципальных служащих</w:t>
      </w:r>
    </w:p>
    <w:p w:rsidR="002C378C" w:rsidRDefault="002C378C" w:rsidP="00696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B5CD5" w:rsidTr="00A64685">
        <w:tc>
          <w:tcPr>
            <w:tcW w:w="3190" w:type="dxa"/>
          </w:tcPr>
          <w:p w:rsidR="004B5CD5" w:rsidRPr="00815A17" w:rsidRDefault="004B5CD5" w:rsidP="004B5C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3190" w:type="dxa"/>
          </w:tcPr>
          <w:p w:rsidR="004B5CD5" w:rsidRPr="00815A17" w:rsidRDefault="004B5CD5" w:rsidP="004B5C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3191" w:type="dxa"/>
          </w:tcPr>
          <w:p w:rsidR="004B5CD5" w:rsidRPr="00815A17" w:rsidRDefault="004B5CD5" w:rsidP="004B5C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Размер ежемесячной надбавки за классный чин (в рублях)</w:t>
            </w:r>
          </w:p>
        </w:tc>
      </w:tr>
      <w:tr w:rsidR="004B5CD5" w:rsidTr="00A64685">
        <w:tc>
          <w:tcPr>
            <w:tcW w:w="3190" w:type="dxa"/>
          </w:tcPr>
          <w:p w:rsidR="004B5CD5" w:rsidRPr="00815A17" w:rsidRDefault="004B5CD5" w:rsidP="004B5C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Муниципальный советник</w:t>
            </w:r>
          </w:p>
        </w:tc>
        <w:tc>
          <w:tcPr>
            <w:tcW w:w="3190" w:type="dxa"/>
          </w:tcPr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</w:t>
            </w:r>
          </w:p>
        </w:tc>
        <w:tc>
          <w:tcPr>
            <w:tcW w:w="3191" w:type="dxa"/>
          </w:tcPr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1 класс – </w:t>
            </w:r>
            <w:r>
              <w:rPr>
                <w:rFonts w:ascii="Times New Roman" w:hAnsi="Times New Roman"/>
                <w:sz w:val="28"/>
                <w:szCs w:val="28"/>
              </w:rPr>
              <w:t>3176</w:t>
            </w:r>
          </w:p>
          <w:p w:rsidR="004B5CD5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>
              <w:rPr>
                <w:rFonts w:ascii="Times New Roman" w:hAnsi="Times New Roman"/>
                <w:sz w:val="28"/>
                <w:szCs w:val="28"/>
              </w:rPr>
              <w:t>2850</w:t>
            </w:r>
          </w:p>
          <w:p w:rsidR="004B5CD5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класс – 2541 </w:t>
            </w:r>
          </w:p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A50">
              <w:rPr>
                <w:rFonts w:ascii="Times New Roman" w:hAnsi="Times New Roman"/>
                <w:b/>
                <w:sz w:val="28"/>
                <w:szCs w:val="28"/>
              </w:rPr>
              <w:t>- изменен; (в редакции решения Совета депутатов Карталинского городского поселения от 27.03.2019 г. №22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4B5CD5" w:rsidTr="00A64685">
        <w:tc>
          <w:tcPr>
            <w:tcW w:w="3190" w:type="dxa"/>
          </w:tcPr>
          <w:p w:rsidR="004B5CD5" w:rsidRPr="00815A17" w:rsidRDefault="004B5CD5" w:rsidP="004B5C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Советник муниципального образования</w:t>
            </w:r>
          </w:p>
        </w:tc>
        <w:tc>
          <w:tcPr>
            <w:tcW w:w="3190" w:type="dxa"/>
          </w:tcPr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191" w:type="dxa"/>
          </w:tcPr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1 класс – </w:t>
            </w:r>
            <w:r>
              <w:rPr>
                <w:rFonts w:ascii="Times New Roman" w:hAnsi="Times New Roman"/>
                <w:sz w:val="28"/>
                <w:szCs w:val="28"/>
              </w:rPr>
              <w:t>2325</w:t>
            </w:r>
          </w:p>
          <w:p w:rsidR="004B5CD5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>
              <w:rPr>
                <w:rFonts w:ascii="Times New Roman" w:hAnsi="Times New Roman"/>
                <w:sz w:val="28"/>
                <w:szCs w:val="28"/>
              </w:rPr>
              <w:t>1905</w:t>
            </w:r>
          </w:p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A50">
              <w:rPr>
                <w:rFonts w:ascii="Times New Roman" w:hAnsi="Times New Roman"/>
                <w:b/>
                <w:sz w:val="28"/>
                <w:szCs w:val="28"/>
              </w:rPr>
              <w:t>- изменен; (в редакции решения Совета депутатов Карталинского городского поселения от 27.03.2019 г. №22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4B5CD5" w:rsidTr="00A64685">
        <w:tc>
          <w:tcPr>
            <w:tcW w:w="3190" w:type="dxa"/>
          </w:tcPr>
          <w:p w:rsidR="004B5CD5" w:rsidRPr="00815A17" w:rsidRDefault="004B5CD5" w:rsidP="004B5C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Советник муниципальной службы </w:t>
            </w:r>
          </w:p>
        </w:tc>
        <w:tc>
          <w:tcPr>
            <w:tcW w:w="3190" w:type="dxa"/>
          </w:tcPr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191" w:type="dxa"/>
          </w:tcPr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1 класс – </w:t>
            </w:r>
            <w:r>
              <w:rPr>
                <w:rFonts w:ascii="Times New Roman" w:hAnsi="Times New Roman"/>
                <w:sz w:val="28"/>
                <w:szCs w:val="28"/>
              </w:rPr>
              <w:t>1588</w:t>
            </w:r>
          </w:p>
          <w:p w:rsidR="004B5CD5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>
              <w:rPr>
                <w:rFonts w:ascii="Times New Roman" w:hAnsi="Times New Roman"/>
                <w:sz w:val="28"/>
                <w:szCs w:val="28"/>
              </w:rPr>
              <w:t>1269</w:t>
            </w:r>
          </w:p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A50">
              <w:rPr>
                <w:rFonts w:ascii="Times New Roman" w:hAnsi="Times New Roman"/>
                <w:b/>
                <w:sz w:val="28"/>
                <w:szCs w:val="28"/>
              </w:rPr>
              <w:t>- изменен; (в редакции решения Совета депутатов Карталинского городского поселения от 27.03.2019 г. №22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4B5CD5" w:rsidTr="00A64685">
        <w:tc>
          <w:tcPr>
            <w:tcW w:w="3190" w:type="dxa"/>
          </w:tcPr>
          <w:p w:rsidR="004B5CD5" w:rsidRPr="00815A17" w:rsidRDefault="004B5CD5" w:rsidP="004B5C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Референт муниципальной службы</w:t>
            </w:r>
          </w:p>
        </w:tc>
        <w:tc>
          <w:tcPr>
            <w:tcW w:w="3190" w:type="dxa"/>
          </w:tcPr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4B5CD5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815A1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B5CD5" w:rsidRPr="00815A17" w:rsidRDefault="004B5CD5" w:rsidP="004B5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A50">
              <w:rPr>
                <w:rFonts w:ascii="Times New Roman" w:hAnsi="Times New Roman"/>
                <w:b/>
                <w:sz w:val="28"/>
                <w:szCs w:val="28"/>
              </w:rPr>
              <w:t>- изменен; (в редакции решения Совета депутатов Карталинского городского поселения от 27.03.2019 г. №22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:rsidR="00696CA1" w:rsidRPr="00637F02" w:rsidRDefault="00696CA1" w:rsidP="0069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6CA1" w:rsidRPr="00637F02" w:rsidSect="00F4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627"/>
    <w:multiLevelType w:val="hybridMultilevel"/>
    <w:tmpl w:val="C1128A84"/>
    <w:lvl w:ilvl="0" w:tplc="3B0E1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DD4DCC"/>
    <w:multiLevelType w:val="hybridMultilevel"/>
    <w:tmpl w:val="0B38A3AA"/>
    <w:lvl w:ilvl="0" w:tplc="CDD876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190BD3"/>
    <w:multiLevelType w:val="hybridMultilevel"/>
    <w:tmpl w:val="209079B8"/>
    <w:lvl w:ilvl="0" w:tplc="86304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0610D"/>
    <w:multiLevelType w:val="hybridMultilevel"/>
    <w:tmpl w:val="B1FEDBF4"/>
    <w:lvl w:ilvl="0" w:tplc="EE387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B71C68"/>
    <w:multiLevelType w:val="hybridMultilevel"/>
    <w:tmpl w:val="D90C338A"/>
    <w:lvl w:ilvl="0" w:tplc="80B4E5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754442"/>
    <w:multiLevelType w:val="hybridMultilevel"/>
    <w:tmpl w:val="D9785242"/>
    <w:lvl w:ilvl="0" w:tplc="54FA5B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880875"/>
    <w:multiLevelType w:val="hybridMultilevel"/>
    <w:tmpl w:val="CE5E6458"/>
    <w:lvl w:ilvl="0" w:tplc="07C68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678D"/>
    <w:rsid w:val="00044E0D"/>
    <w:rsid w:val="00091D80"/>
    <w:rsid w:val="000F1FEB"/>
    <w:rsid w:val="001433BA"/>
    <w:rsid w:val="00163BD6"/>
    <w:rsid w:val="001835C8"/>
    <w:rsid w:val="00230E88"/>
    <w:rsid w:val="002A328B"/>
    <w:rsid w:val="002C378C"/>
    <w:rsid w:val="002E7E1D"/>
    <w:rsid w:val="0035720B"/>
    <w:rsid w:val="004614A3"/>
    <w:rsid w:val="00497383"/>
    <w:rsid w:val="004B5CD5"/>
    <w:rsid w:val="005132A9"/>
    <w:rsid w:val="005E4269"/>
    <w:rsid w:val="00603A90"/>
    <w:rsid w:val="00637F02"/>
    <w:rsid w:val="00652A50"/>
    <w:rsid w:val="00696CA1"/>
    <w:rsid w:val="006C69B9"/>
    <w:rsid w:val="006E03A6"/>
    <w:rsid w:val="00705059"/>
    <w:rsid w:val="00714A0D"/>
    <w:rsid w:val="00793DBA"/>
    <w:rsid w:val="00813F08"/>
    <w:rsid w:val="008A559D"/>
    <w:rsid w:val="008F1233"/>
    <w:rsid w:val="00916137"/>
    <w:rsid w:val="00961DBD"/>
    <w:rsid w:val="009B3EA8"/>
    <w:rsid w:val="009C0490"/>
    <w:rsid w:val="009D1C5E"/>
    <w:rsid w:val="009E0ECB"/>
    <w:rsid w:val="00A35538"/>
    <w:rsid w:val="00B0678D"/>
    <w:rsid w:val="00B12B62"/>
    <w:rsid w:val="00B40B7F"/>
    <w:rsid w:val="00B539A8"/>
    <w:rsid w:val="00C346E4"/>
    <w:rsid w:val="00C45EFD"/>
    <w:rsid w:val="00C9210B"/>
    <w:rsid w:val="00CA1F3E"/>
    <w:rsid w:val="00CA2720"/>
    <w:rsid w:val="00CF5C98"/>
    <w:rsid w:val="00D1520B"/>
    <w:rsid w:val="00DA5385"/>
    <w:rsid w:val="00DC688F"/>
    <w:rsid w:val="00EE1115"/>
    <w:rsid w:val="00F24A1E"/>
    <w:rsid w:val="00F41FAD"/>
    <w:rsid w:val="00F42BB8"/>
    <w:rsid w:val="00F83448"/>
    <w:rsid w:val="00FF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AD"/>
  </w:style>
  <w:style w:type="paragraph" w:styleId="2">
    <w:name w:val="heading 2"/>
    <w:basedOn w:val="a"/>
    <w:link w:val="20"/>
    <w:uiPriority w:val="9"/>
    <w:qFormat/>
    <w:rsid w:val="00D15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15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06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78D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78D"/>
    <w:rPr>
      <w:color w:val="0000FF"/>
      <w:u w:val="single"/>
    </w:rPr>
  </w:style>
  <w:style w:type="paragraph" w:customStyle="1" w:styleId="pright">
    <w:name w:val="pright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1C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52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152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F12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">
    <w:name w:val="Font Style13"/>
    <w:rsid w:val="00B12B62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FB79C-DB4D-42D0-8BA9-25219828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User1</cp:lastModifiedBy>
  <cp:revision>25</cp:revision>
  <cp:lastPrinted>2018-03-14T04:30:00Z</cp:lastPrinted>
  <dcterms:created xsi:type="dcterms:W3CDTF">2018-02-02T05:03:00Z</dcterms:created>
  <dcterms:modified xsi:type="dcterms:W3CDTF">2022-08-07T11:58:00Z</dcterms:modified>
</cp:coreProperties>
</file>