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174A7" w14:textId="0CA34E91" w:rsidR="00361831" w:rsidRPr="00361831" w:rsidRDefault="00361831" w:rsidP="004C3AFC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x-none"/>
        </w:rPr>
      </w:pPr>
      <w:r w:rsidRPr="0036183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5C1A0292" wp14:editId="033351D9">
            <wp:simplePos x="0" y="0"/>
            <wp:positionH relativeFrom="column">
              <wp:posOffset>2629535</wp:posOffset>
            </wp:positionH>
            <wp:positionV relativeFrom="paragraph">
              <wp:posOffset>158115</wp:posOffset>
            </wp:positionV>
            <wp:extent cx="762000" cy="838200"/>
            <wp:effectExtent l="0" t="0" r="0" b="0"/>
            <wp:wrapNone/>
            <wp:docPr id="544273295" name="Рисунок 1" descr="КГ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Г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50DCD" w14:textId="77777777" w:rsidR="00361831" w:rsidRPr="00361831" w:rsidRDefault="00361831" w:rsidP="00361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F30F1" w14:textId="77777777" w:rsidR="00361831" w:rsidRPr="00361831" w:rsidRDefault="00361831" w:rsidP="00361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753B41" w14:textId="77777777" w:rsidR="00361831" w:rsidRPr="00361831" w:rsidRDefault="00361831" w:rsidP="00361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4F9C4" w14:textId="77777777" w:rsidR="004C3AFC" w:rsidRPr="00361831" w:rsidRDefault="004C3AFC" w:rsidP="00361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F1ECDC" w14:textId="77777777" w:rsidR="00361831" w:rsidRPr="00477E7E" w:rsidRDefault="00361831" w:rsidP="00361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7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Челябинская область</w:t>
      </w:r>
    </w:p>
    <w:p w14:paraId="1718B8FF" w14:textId="77777777" w:rsidR="00361831" w:rsidRPr="00477E7E" w:rsidRDefault="00361831" w:rsidP="00361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7E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</w:t>
      </w:r>
    </w:p>
    <w:p w14:paraId="2A7DD8E4" w14:textId="77777777" w:rsidR="00361831" w:rsidRPr="00477E7E" w:rsidRDefault="00361831" w:rsidP="00361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7E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КАРТАЛИНСКОГО ГОРОДСКОГО ПОСЕЛЕНИЯ</w:t>
      </w:r>
    </w:p>
    <w:p w14:paraId="38F67CE5" w14:textId="77777777" w:rsidR="00361831" w:rsidRPr="00477E7E" w:rsidRDefault="00361831" w:rsidP="00361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221D67" w14:textId="77777777" w:rsidR="00361831" w:rsidRPr="00477E7E" w:rsidRDefault="00361831" w:rsidP="00361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</w:t>
      </w:r>
    </w:p>
    <w:p w14:paraId="2ECEEBCF" w14:textId="77777777" w:rsidR="00361831" w:rsidRPr="00477E7E" w:rsidRDefault="00361831" w:rsidP="00361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9338C" w14:textId="32F8BE6F" w:rsidR="00361831" w:rsidRPr="00477E7E" w:rsidRDefault="00361831" w:rsidP="00361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477E7E">
        <w:rPr>
          <w:rFonts w:ascii="Times New Roman" w:eastAsia="Times New Roman" w:hAnsi="Times New Roman" w:cs="Times New Roman"/>
          <w:sz w:val="24"/>
          <w:szCs w:val="24"/>
          <w:lang w:eastAsia="ru-RU"/>
        </w:rPr>
        <w:t>26 июля</w:t>
      </w:r>
      <w:r w:rsidRPr="0047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г. №</w:t>
      </w:r>
      <w:r w:rsidR="0047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</w:t>
      </w:r>
    </w:p>
    <w:p w14:paraId="17F45436" w14:textId="58F65DE7" w:rsidR="003907D2" w:rsidRPr="00477E7E" w:rsidRDefault="00125575" w:rsidP="000B5D8F">
      <w:pPr>
        <w:pStyle w:val="ConsPlusNormal"/>
        <w:ind w:right="5668"/>
        <w:jc w:val="both"/>
        <w:rPr>
          <w:rFonts w:ascii="Times New Roman" w:hAnsi="Times New Roman" w:cs="Times New Roman"/>
          <w:sz w:val="24"/>
          <w:szCs w:val="24"/>
        </w:rPr>
      </w:pPr>
      <w:r w:rsidRPr="00477E7E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hyperlink w:anchor="P52" w:history="1">
        <w:r w:rsidRPr="00477E7E">
          <w:rPr>
            <w:rFonts w:ascii="Times New Roman" w:hAnsi="Times New Roman" w:cs="Times New Roman"/>
            <w:sz w:val="24"/>
            <w:szCs w:val="24"/>
          </w:rPr>
          <w:t>Положени</w:t>
        </w:r>
      </w:hyperlink>
      <w:r w:rsidRPr="00477E7E">
        <w:rPr>
          <w:rFonts w:ascii="Times New Roman" w:hAnsi="Times New Roman" w:cs="Times New Roman"/>
          <w:sz w:val="24"/>
          <w:szCs w:val="24"/>
        </w:rPr>
        <w:t>я по определению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</w:t>
      </w:r>
      <w:r w:rsidR="00060281" w:rsidRPr="00477E7E">
        <w:rPr>
          <w:rFonts w:ascii="Times New Roman" w:hAnsi="Times New Roman" w:cs="Times New Roman"/>
          <w:sz w:val="24"/>
          <w:szCs w:val="24"/>
        </w:rPr>
        <w:t xml:space="preserve"> государственного или муниципального жилищного фонда находящихся на </w:t>
      </w:r>
      <w:r w:rsidR="00361831" w:rsidRPr="00477E7E">
        <w:rPr>
          <w:rFonts w:ascii="Times New Roman" w:hAnsi="Times New Roman" w:cs="Times New Roman"/>
          <w:sz w:val="24"/>
          <w:szCs w:val="24"/>
        </w:rPr>
        <w:t>территории Карталинского</w:t>
      </w:r>
      <w:r w:rsidR="00060281" w:rsidRPr="00477E7E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</w:p>
    <w:p w14:paraId="7203C9C8" w14:textId="77777777" w:rsidR="00361831" w:rsidRPr="00477E7E" w:rsidRDefault="00361831" w:rsidP="00237F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4F638D" w14:textId="27600971" w:rsidR="003907D2" w:rsidRPr="00477E7E" w:rsidRDefault="003907D2" w:rsidP="00237F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7E7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8" w:history="1">
        <w:r w:rsidRPr="00477E7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77E7E">
        <w:rPr>
          <w:rFonts w:ascii="Times New Roman" w:hAnsi="Times New Roman" w:cs="Times New Roman"/>
          <w:sz w:val="24"/>
          <w:szCs w:val="24"/>
        </w:rPr>
        <w:t xml:space="preserve"> от 6 октября 2003 года </w:t>
      </w:r>
      <w:r w:rsidR="00361831" w:rsidRPr="00477E7E">
        <w:rPr>
          <w:rFonts w:ascii="Times New Roman" w:hAnsi="Times New Roman" w:cs="Times New Roman"/>
          <w:sz w:val="24"/>
          <w:szCs w:val="24"/>
        </w:rPr>
        <w:t>№ </w:t>
      </w:r>
      <w:r w:rsidRPr="00477E7E">
        <w:rPr>
          <w:rFonts w:ascii="Times New Roman" w:hAnsi="Times New Roman" w:cs="Times New Roman"/>
          <w:sz w:val="24"/>
          <w:szCs w:val="24"/>
        </w:rPr>
        <w:t xml:space="preserve">131-ФЗ </w:t>
      </w:r>
      <w:r w:rsidR="00361831" w:rsidRPr="00477E7E">
        <w:rPr>
          <w:rFonts w:ascii="Times New Roman" w:hAnsi="Times New Roman" w:cs="Times New Roman"/>
          <w:sz w:val="24"/>
          <w:szCs w:val="24"/>
        </w:rPr>
        <w:t>«</w:t>
      </w:r>
      <w:r w:rsidRPr="00477E7E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361831" w:rsidRPr="00477E7E">
        <w:rPr>
          <w:rFonts w:ascii="Times New Roman" w:hAnsi="Times New Roman" w:cs="Times New Roman"/>
          <w:sz w:val="24"/>
          <w:szCs w:val="24"/>
        </w:rPr>
        <w:t>»</w:t>
      </w:r>
      <w:r w:rsidRPr="00477E7E">
        <w:rPr>
          <w:rFonts w:ascii="Times New Roman" w:hAnsi="Times New Roman" w:cs="Times New Roman"/>
          <w:sz w:val="24"/>
          <w:szCs w:val="24"/>
        </w:rPr>
        <w:t xml:space="preserve">, Жилищным </w:t>
      </w:r>
      <w:hyperlink r:id="rId9" w:history="1">
        <w:r w:rsidRPr="00477E7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77E7E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10" w:history="1">
        <w:r w:rsidRPr="00477E7E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477E7E">
        <w:rPr>
          <w:rFonts w:ascii="Times New Roman" w:hAnsi="Times New Roman" w:cs="Times New Roman"/>
          <w:sz w:val="24"/>
          <w:szCs w:val="24"/>
        </w:rPr>
        <w:t xml:space="preserve"> </w:t>
      </w:r>
      <w:r w:rsidR="00411D92" w:rsidRPr="00477E7E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</w:p>
    <w:p w14:paraId="6775043E" w14:textId="77777777" w:rsidR="00361831" w:rsidRPr="00477E7E" w:rsidRDefault="00361831" w:rsidP="00237F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AADA15" w14:textId="647DEF47" w:rsidR="003907D2" w:rsidRPr="00477E7E" w:rsidRDefault="00125575" w:rsidP="0036183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7E7E">
        <w:rPr>
          <w:rFonts w:ascii="Times New Roman" w:hAnsi="Times New Roman" w:cs="Times New Roman"/>
          <w:b/>
          <w:bCs/>
          <w:sz w:val="24"/>
          <w:szCs w:val="24"/>
        </w:rPr>
        <w:t xml:space="preserve">Совет депутатов Карталинского городского поселения </w:t>
      </w:r>
      <w:r w:rsidR="00361831" w:rsidRPr="00477E7E">
        <w:rPr>
          <w:rFonts w:ascii="Times New Roman" w:hAnsi="Times New Roman" w:cs="Times New Roman"/>
          <w:b/>
          <w:bCs/>
          <w:sz w:val="24"/>
          <w:szCs w:val="24"/>
        </w:rPr>
        <w:t xml:space="preserve">четвертого созыва </w:t>
      </w:r>
      <w:r w:rsidR="003907D2" w:rsidRPr="00477E7E">
        <w:rPr>
          <w:rFonts w:ascii="Times New Roman" w:hAnsi="Times New Roman" w:cs="Times New Roman"/>
          <w:b/>
          <w:bCs/>
          <w:sz w:val="24"/>
          <w:szCs w:val="24"/>
        </w:rPr>
        <w:t>РЕШАЕТ:</w:t>
      </w:r>
    </w:p>
    <w:p w14:paraId="207D4ADF" w14:textId="77777777" w:rsidR="003907D2" w:rsidRPr="00477E7E" w:rsidRDefault="003907D2" w:rsidP="00237F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3B27B0" w14:textId="1748B58B" w:rsidR="003907D2" w:rsidRPr="00477E7E" w:rsidRDefault="003907D2" w:rsidP="004C3AFC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E7E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52" w:history="1">
        <w:r w:rsidRPr="00477E7E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477E7E">
        <w:rPr>
          <w:rFonts w:ascii="Times New Roman" w:hAnsi="Times New Roman" w:cs="Times New Roman"/>
          <w:sz w:val="24"/>
          <w:szCs w:val="24"/>
        </w:rPr>
        <w:t xml:space="preserve"> </w:t>
      </w:r>
      <w:r w:rsidR="00EB194F" w:rsidRPr="00477E7E">
        <w:rPr>
          <w:rFonts w:ascii="Times New Roman" w:hAnsi="Times New Roman" w:cs="Times New Roman"/>
          <w:sz w:val="24"/>
          <w:szCs w:val="24"/>
        </w:rPr>
        <w:t>по определению</w:t>
      </w:r>
      <w:r w:rsidRPr="00477E7E">
        <w:rPr>
          <w:rFonts w:ascii="Times New Roman" w:hAnsi="Times New Roman" w:cs="Times New Roman"/>
          <w:sz w:val="24"/>
          <w:szCs w:val="24"/>
        </w:rPr>
        <w:t xml:space="preserve"> размера платы за пользование жилым помещением (платы за наем) </w:t>
      </w:r>
      <w:r w:rsidR="00EB194F" w:rsidRPr="00477E7E">
        <w:rPr>
          <w:rFonts w:ascii="Times New Roman" w:hAnsi="Times New Roman" w:cs="Times New Roman"/>
          <w:sz w:val="24"/>
          <w:szCs w:val="24"/>
        </w:rPr>
        <w:t>для нанимателей жилых помещений по договорам социального найма и договорам найма жилых помещений</w:t>
      </w:r>
      <w:r w:rsidR="00060281" w:rsidRPr="00477E7E">
        <w:rPr>
          <w:rFonts w:ascii="Times New Roman" w:hAnsi="Times New Roman" w:cs="Times New Roman"/>
          <w:sz w:val="24"/>
          <w:szCs w:val="24"/>
        </w:rPr>
        <w:t xml:space="preserve"> государственного или муниципального жилищного фонда</w:t>
      </w:r>
      <w:r w:rsidR="00EB194F" w:rsidRPr="00477E7E">
        <w:rPr>
          <w:rFonts w:ascii="Times New Roman" w:hAnsi="Times New Roman" w:cs="Times New Roman"/>
          <w:sz w:val="24"/>
          <w:szCs w:val="24"/>
        </w:rPr>
        <w:t xml:space="preserve">, находящихся </w:t>
      </w:r>
      <w:r w:rsidR="00D015FC" w:rsidRPr="00477E7E">
        <w:rPr>
          <w:rFonts w:ascii="Times New Roman" w:hAnsi="Times New Roman" w:cs="Times New Roman"/>
          <w:sz w:val="24"/>
          <w:szCs w:val="24"/>
        </w:rPr>
        <w:t xml:space="preserve">на </w:t>
      </w:r>
      <w:r w:rsidR="004C3AFC" w:rsidRPr="00477E7E">
        <w:rPr>
          <w:rFonts w:ascii="Times New Roman" w:hAnsi="Times New Roman" w:cs="Times New Roman"/>
          <w:sz w:val="24"/>
          <w:szCs w:val="24"/>
        </w:rPr>
        <w:t>территории Карталинского</w:t>
      </w:r>
      <w:r w:rsidR="00EB194F" w:rsidRPr="00477E7E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361831" w:rsidRPr="00477E7E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14:paraId="03ED817F" w14:textId="50FF0C0D" w:rsidR="004C3AFC" w:rsidRPr="00477E7E" w:rsidRDefault="004C3AFC" w:rsidP="004C3AFC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E7E">
        <w:rPr>
          <w:rFonts w:ascii="Times New Roman" w:hAnsi="Times New Roman" w:cs="Times New Roman"/>
          <w:sz w:val="24"/>
          <w:szCs w:val="24"/>
        </w:rPr>
        <w:t>Направить настоящее решение главе Карталинского городского поселения для подписания.</w:t>
      </w:r>
    </w:p>
    <w:p w14:paraId="5B05FF89" w14:textId="77777777" w:rsidR="004C3AFC" w:rsidRPr="00477E7E" w:rsidRDefault="004C3AFC" w:rsidP="004C3AFC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E7E">
        <w:rPr>
          <w:rFonts w:ascii="Times New Roman" w:hAnsi="Times New Roman" w:cs="Times New Roman"/>
          <w:sz w:val="24"/>
          <w:szCs w:val="24"/>
        </w:rPr>
        <w:t xml:space="preserve">Опубликовать данное решение в официальном сетевом издании администрации Карталинского городского поселения в сети Интернет (http://www.kartaly74.ru). </w:t>
      </w:r>
    </w:p>
    <w:p w14:paraId="224947FF" w14:textId="212A1036" w:rsidR="004C3AFC" w:rsidRPr="00477E7E" w:rsidRDefault="004C3AFC" w:rsidP="004C3AFC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E7E">
        <w:rPr>
          <w:rFonts w:ascii="Times New Roman" w:hAnsi="Times New Roman" w:cs="Times New Roman"/>
          <w:sz w:val="24"/>
          <w:szCs w:val="24"/>
        </w:rPr>
        <w:t xml:space="preserve">Настоящее Решение вступает </w:t>
      </w:r>
      <w:r w:rsidR="000B5D8F" w:rsidRPr="00477E7E">
        <w:rPr>
          <w:rFonts w:ascii="Times New Roman" w:hAnsi="Times New Roman" w:cs="Times New Roman"/>
          <w:sz w:val="24"/>
          <w:szCs w:val="24"/>
        </w:rPr>
        <w:t>в силу с 01.11.2023 г</w:t>
      </w:r>
      <w:r w:rsidRPr="00477E7E">
        <w:rPr>
          <w:rFonts w:ascii="Times New Roman" w:hAnsi="Times New Roman" w:cs="Times New Roman"/>
          <w:sz w:val="24"/>
          <w:szCs w:val="24"/>
        </w:rPr>
        <w:t>.</w:t>
      </w:r>
    </w:p>
    <w:p w14:paraId="0B9B900D" w14:textId="77777777" w:rsidR="004C3AFC" w:rsidRPr="00477E7E" w:rsidRDefault="004C3AFC" w:rsidP="004C3A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F206AE" w14:textId="77777777" w:rsidR="004C3AFC" w:rsidRPr="00477E7E" w:rsidRDefault="004C3AFC" w:rsidP="004C3A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7E7E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14:paraId="04F737C0" w14:textId="3F6F7336" w:rsidR="004C3AFC" w:rsidRPr="00477E7E" w:rsidRDefault="004C3AFC" w:rsidP="004C3A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7E7E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Pr="00477E7E">
        <w:rPr>
          <w:rFonts w:ascii="Times New Roman" w:hAnsi="Times New Roman" w:cs="Times New Roman"/>
          <w:sz w:val="24"/>
          <w:szCs w:val="24"/>
        </w:rPr>
        <w:tab/>
      </w:r>
      <w:r w:rsidRPr="00477E7E">
        <w:rPr>
          <w:rFonts w:ascii="Times New Roman" w:hAnsi="Times New Roman" w:cs="Times New Roman"/>
          <w:sz w:val="24"/>
          <w:szCs w:val="24"/>
        </w:rPr>
        <w:tab/>
      </w:r>
      <w:r w:rsidRPr="00477E7E">
        <w:rPr>
          <w:rFonts w:ascii="Times New Roman" w:hAnsi="Times New Roman" w:cs="Times New Roman"/>
          <w:sz w:val="24"/>
          <w:szCs w:val="24"/>
        </w:rPr>
        <w:tab/>
      </w:r>
      <w:r w:rsidRPr="00477E7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77E7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77E7E">
        <w:rPr>
          <w:rFonts w:ascii="Times New Roman" w:hAnsi="Times New Roman" w:cs="Times New Roman"/>
          <w:sz w:val="24"/>
          <w:szCs w:val="24"/>
        </w:rPr>
        <w:t>Е.В. Протасова</w:t>
      </w:r>
    </w:p>
    <w:p w14:paraId="200C045C" w14:textId="77777777" w:rsidR="004C3AFC" w:rsidRPr="00477E7E" w:rsidRDefault="004C3AFC" w:rsidP="004C3A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DCCF35" w14:textId="191A466A" w:rsidR="004C3AFC" w:rsidRPr="00477E7E" w:rsidRDefault="004C3AFC" w:rsidP="004C3A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7E7E">
        <w:rPr>
          <w:rFonts w:ascii="Times New Roman" w:hAnsi="Times New Roman" w:cs="Times New Roman"/>
          <w:sz w:val="24"/>
          <w:szCs w:val="24"/>
        </w:rPr>
        <w:t>Глава Карталинского</w:t>
      </w:r>
    </w:p>
    <w:p w14:paraId="5305E883" w14:textId="423E3D56" w:rsidR="004C3AFC" w:rsidRPr="00477E7E" w:rsidRDefault="004C3AFC" w:rsidP="004C3A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7E7E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477E7E">
        <w:rPr>
          <w:rFonts w:ascii="Times New Roman" w:hAnsi="Times New Roman" w:cs="Times New Roman"/>
          <w:sz w:val="24"/>
          <w:szCs w:val="24"/>
        </w:rPr>
        <w:tab/>
      </w:r>
      <w:r w:rsidRPr="00477E7E">
        <w:rPr>
          <w:rFonts w:ascii="Times New Roman" w:hAnsi="Times New Roman" w:cs="Times New Roman"/>
          <w:sz w:val="24"/>
          <w:szCs w:val="24"/>
        </w:rPr>
        <w:tab/>
      </w:r>
      <w:r w:rsidRPr="00477E7E">
        <w:rPr>
          <w:rFonts w:ascii="Times New Roman" w:hAnsi="Times New Roman" w:cs="Times New Roman"/>
          <w:sz w:val="24"/>
          <w:szCs w:val="24"/>
        </w:rPr>
        <w:tab/>
      </w:r>
      <w:r w:rsidRPr="00477E7E">
        <w:rPr>
          <w:rFonts w:ascii="Times New Roman" w:hAnsi="Times New Roman" w:cs="Times New Roman"/>
          <w:sz w:val="24"/>
          <w:szCs w:val="24"/>
        </w:rPr>
        <w:tab/>
      </w:r>
      <w:r w:rsidRPr="00477E7E">
        <w:rPr>
          <w:rFonts w:ascii="Times New Roman" w:hAnsi="Times New Roman" w:cs="Times New Roman"/>
          <w:sz w:val="24"/>
          <w:szCs w:val="24"/>
        </w:rPr>
        <w:tab/>
      </w:r>
      <w:r w:rsidRPr="00477E7E">
        <w:rPr>
          <w:rFonts w:ascii="Times New Roman" w:hAnsi="Times New Roman" w:cs="Times New Roman"/>
          <w:sz w:val="24"/>
          <w:szCs w:val="24"/>
        </w:rPr>
        <w:tab/>
      </w:r>
      <w:r w:rsidRPr="00477E7E">
        <w:rPr>
          <w:rFonts w:ascii="Times New Roman" w:hAnsi="Times New Roman" w:cs="Times New Roman"/>
          <w:sz w:val="24"/>
          <w:szCs w:val="24"/>
        </w:rPr>
        <w:tab/>
      </w:r>
      <w:r w:rsidR="00910A9C" w:rsidRPr="00477E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77E7E">
        <w:rPr>
          <w:rFonts w:ascii="Times New Roman" w:hAnsi="Times New Roman" w:cs="Times New Roman"/>
          <w:sz w:val="24"/>
          <w:szCs w:val="24"/>
        </w:rPr>
        <w:t>В.Н. Верета</w:t>
      </w:r>
    </w:p>
    <w:p w14:paraId="5E6BB4F9" w14:textId="77777777" w:rsidR="00361831" w:rsidRPr="00477E7E" w:rsidRDefault="00361831" w:rsidP="004C3AF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115C2059" w14:textId="77777777" w:rsidR="007B79B4" w:rsidRPr="00477E7E" w:rsidRDefault="007B79B4" w:rsidP="004C3AF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58B51BCC" w14:textId="77777777" w:rsidR="007B79B4" w:rsidRPr="00477E7E" w:rsidRDefault="007B79B4" w:rsidP="004C3AF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6DF9F6ED" w14:textId="77777777" w:rsidR="007B79B4" w:rsidRPr="00477E7E" w:rsidRDefault="007B79B4" w:rsidP="004C3AF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934"/>
      </w:tblGrid>
      <w:tr w:rsidR="004C3AFC" w:rsidRPr="004C3AFC" w14:paraId="32A66520" w14:textId="77777777" w:rsidTr="006B48F9">
        <w:trPr>
          <w:jc w:val="right"/>
        </w:trPr>
        <w:tc>
          <w:tcPr>
            <w:tcW w:w="3934" w:type="dxa"/>
          </w:tcPr>
          <w:p w14:paraId="084E9FB5" w14:textId="77777777" w:rsidR="004C3AFC" w:rsidRPr="004C3AFC" w:rsidRDefault="004C3AFC" w:rsidP="004C3AF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4C3AF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lastRenderedPageBreak/>
              <w:t>УТВЕРЖДЕН</w:t>
            </w:r>
          </w:p>
          <w:p w14:paraId="4B519C73" w14:textId="77777777" w:rsidR="004C3AFC" w:rsidRPr="004C3AFC" w:rsidRDefault="004C3AFC" w:rsidP="004C3AF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4C3AF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решением Совет депутатов Карталинского городского поселения</w:t>
            </w:r>
          </w:p>
          <w:p w14:paraId="14EBBC60" w14:textId="341540CF" w:rsidR="004C3AFC" w:rsidRPr="004C3AFC" w:rsidRDefault="004C3AFC" w:rsidP="004C3AF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4C3AF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от </w:t>
            </w:r>
            <w:r w:rsidR="00477E7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26 июля</w:t>
            </w:r>
            <w:r w:rsidRPr="004C3AF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2023 г.  №</w:t>
            </w:r>
            <w:r w:rsidR="00477E7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67</w:t>
            </w:r>
          </w:p>
        </w:tc>
      </w:tr>
    </w:tbl>
    <w:p w14:paraId="3FC8F738" w14:textId="77777777" w:rsidR="004C3AFC" w:rsidRPr="004C3AFC" w:rsidRDefault="004C3AFC" w:rsidP="004C3A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5DFAAB" w14:textId="77777777" w:rsidR="004C3AFC" w:rsidRPr="004C3AFC" w:rsidRDefault="004C3AFC" w:rsidP="004C3A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7D7CAD" w14:textId="64A7A534" w:rsidR="004C3AFC" w:rsidRPr="004C3AFC" w:rsidRDefault="004C3AFC" w:rsidP="004C3AF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52"/>
      <w:bookmarkEnd w:id="0"/>
      <w:r w:rsidRPr="004C3AFC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51F34CE9" w14:textId="2967F061" w:rsidR="003907D2" w:rsidRPr="004C3AFC" w:rsidRDefault="0032294A" w:rsidP="004C3AF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AFC">
        <w:rPr>
          <w:rFonts w:ascii="Times New Roman" w:hAnsi="Times New Roman" w:cs="Times New Roman"/>
          <w:b/>
          <w:bCs/>
          <w:sz w:val="24"/>
          <w:szCs w:val="24"/>
        </w:rPr>
        <w:t>по определению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</w:t>
      </w:r>
      <w:r w:rsidR="00060281" w:rsidRPr="004C3AFC">
        <w:rPr>
          <w:rFonts w:ascii="Times New Roman" w:hAnsi="Times New Roman" w:cs="Times New Roman"/>
          <w:b/>
          <w:bCs/>
          <w:sz w:val="24"/>
          <w:szCs w:val="24"/>
        </w:rPr>
        <w:t xml:space="preserve"> государственного или муниципального жилищного фонда</w:t>
      </w:r>
      <w:r w:rsidRPr="004C3AFC">
        <w:rPr>
          <w:rFonts w:ascii="Times New Roman" w:hAnsi="Times New Roman" w:cs="Times New Roman"/>
          <w:b/>
          <w:bCs/>
          <w:sz w:val="24"/>
          <w:szCs w:val="24"/>
        </w:rPr>
        <w:t xml:space="preserve">, находящихся </w:t>
      </w:r>
      <w:r w:rsidR="00D015FC" w:rsidRPr="004C3AFC">
        <w:rPr>
          <w:rFonts w:ascii="Times New Roman" w:hAnsi="Times New Roman" w:cs="Times New Roman"/>
          <w:b/>
          <w:bCs/>
          <w:sz w:val="24"/>
          <w:szCs w:val="24"/>
        </w:rPr>
        <w:t>на территории</w:t>
      </w:r>
      <w:r w:rsidRPr="004C3AFC">
        <w:rPr>
          <w:rFonts w:ascii="Times New Roman" w:hAnsi="Times New Roman" w:cs="Times New Roman"/>
          <w:b/>
          <w:bCs/>
          <w:sz w:val="24"/>
          <w:szCs w:val="24"/>
        </w:rPr>
        <w:t xml:space="preserve"> Карталинского городского поселения</w:t>
      </w:r>
    </w:p>
    <w:p w14:paraId="7915A31C" w14:textId="77777777" w:rsidR="0032294A" w:rsidRPr="004C3AFC" w:rsidRDefault="0032294A" w:rsidP="004C3A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DA6E44" w14:textId="1275B23C" w:rsidR="003907D2" w:rsidRPr="004C3AFC" w:rsidRDefault="00181E08" w:rsidP="004C3AFC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C3AFC">
        <w:rPr>
          <w:rFonts w:ascii="Times New Roman" w:hAnsi="Times New Roman" w:cs="Times New Roman"/>
          <w:b w:val="0"/>
          <w:sz w:val="24"/>
          <w:szCs w:val="24"/>
        </w:rPr>
        <w:t>I. Общие положения</w:t>
      </w:r>
    </w:p>
    <w:p w14:paraId="3FC52EEC" w14:textId="77777777" w:rsidR="003907D2" w:rsidRPr="004C3AFC" w:rsidRDefault="003907D2" w:rsidP="004C3A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292690" w14:textId="5C786F82" w:rsidR="007D2351" w:rsidRPr="004C3AFC" w:rsidRDefault="003907D2" w:rsidP="004C3A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sz w:val="24"/>
          <w:szCs w:val="24"/>
        </w:rPr>
        <w:t xml:space="preserve">1. Настоящее </w:t>
      </w:r>
      <w:hyperlink w:anchor="P52" w:history="1">
        <w:r w:rsidR="0032294A" w:rsidRPr="004C3AFC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="0032294A" w:rsidRPr="004C3AFC">
        <w:rPr>
          <w:rFonts w:ascii="Times New Roman" w:hAnsi="Times New Roman" w:cs="Times New Roman"/>
          <w:sz w:val="24"/>
          <w:szCs w:val="24"/>
        </w:rPr>
        <w:t xml:space="preserve"> по определению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</w:t>
      </w:r>
      <w:r w:rsidR="00060281" w:rsidRPr="004C3AFC">
        <w:rPr>
          <w:rFonts w:ascii="Times New Roman" w:hAnsi="Times New Roman" w:cs="Times New Roman"/>
          <w:sz w:val="24"/>
          <w:szCs w:val="24"/>
        </w:rPr>
        <w:t xml:space="preserve"> государственного или муниципального жилищного фонда</w:t>
      </w:r>
      <w:r w:rsidR="0032294A" w:rsidRPr="004C3AFC">
        <w:rPr>
          <w:rFonts w:ascii="Times New Roman" w:hAnsi="Times New Roman" w:cs="Times New Roman"/>
          <w:sz w:val="24"/>
          <w:szCs w:val="24"/>
        </w:rPr>
        <w:t xml:space="preserve">, находящихся </w:t>
      </w:r>
      <w:r w:rsidR="00D015FC" w:rsidRPr="004C3AF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32294A" w:rsidRPr="004C3AFC">
        <w:rPr>
          <w:rFonts w:ascii="Times New Roman" w:hAnsi="Times New Roman" w:cs="Times New Roman"/>
          <w:sz w:val="24"/>
          <w:szCs w:val="24"/>
        </w:rPr>
        <w:t xml:space="preserve">Карталинского городского поселения </w:t>
      </w:r>
      <w:r w:rsidRPr="004C3AFC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4C3AFC">
        <w:rPr>
          <w:rFonts w:ascii="Times New Roman" w:hAnsi="Times New Roman" w:cs="Times New Roman"/>
          <w:sz w:val="24"/>
          <w:szCs w:val="24"/>
        </w:rPr>
        <w:t>–</w:t>
      </w:r>
      <w:r w:rsidRPr="004C3AFC">
        <w:rPr>
          <w:rFonts w:ascii="Times New Roman" w:hAnsi="Times New Roman" w:cs="Times New Roman"/>
          <w:sz w:val="24"/>
          <w:szCs w:val="24"/>
        </w:rPr>
        <w:t xml:space="preserve"> Положение) разработано в соответствии с </w:t>
      </w:r>
      <w:r w:rsidR="00671D2F" w:rsidRPr="004C3AFC">
        <w:rPr>
          <w:rFonts w:ascii="Times New Roman" w:hAnsi="Times New Roman" w:cs="Times New Roman"/>
          <w:sz w:val="24"/>
          <w:szCs w:val="24"/>
        </w:rPr>
        <w:t xml:space="preserve">частью 3 статьи 156 </w:t>
      </w:r>
      <w:r w:rsidRPr="004C3AFC">
        <w:rPr>
          <w:rFonts w:ascii="Times New Roman" w:hAnsi="Times New Roman" w:cs="Times New Roman"/>
          <w:sz w:val="24"/>
          <w:szCs w:val="24"/>
        </w:rPr>
        <w:t>Жилищн</w:t>
      </w:r>
      <w:r w:rsidR="00671D2F" w:rsidRPr="004C3AFC">
        <w:rPr>
          <w:rFonts w:ascii="Times New Roman" w:hAnsi="Times New Roman" w:cs="Times New Roman"/>
          <w:sz w:val="24"/>
          <w:szCs w:val="24"/>
        </w:rPr>
        <w:t>ого</w:t>
      </w:r>
      <w:r w:rsidRPr="004C3AFC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4C3AFC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671D2F" w:rsidRPr="004C3AFC">
        <w:rPr>
          <w:rFonts w:ascii="Times New Roman" w:hAnsi="Times New Roman" w:cs="Times New Roman"/>
          <w:sz w:val="24"/>
          <w:szCs w:val="24"/>
        </w:rPr>
        <w:t>а</w:t>
      </w:r>
      <w:r w:rsidRPr="004C3AFC">
        <w:rPr>
          <w:rFonts w:ascii="Times New Roman" w:hAnsi="Times New Roman" w:cs="Times New Roman"/>
          <w:sz w:val="24"/>
          <w:szCs w:val="24"/>
        </w:rPr>
        <w:t xml:space="preserve"> Российской Федерации, нормативными правовыми актами Российской Федерации, Челябинской области, Методическими </w:t>
      </w:r>
      <w:hyperlink r:id="rId12" w:history="1">
        <w:r w:rsidRPr="004C3AFC">
          <w:rPr>
            <w:rFonts w:ascii="Times New Roman" w:hAnsi="Times New Roman" w:cs="Times New Roman"/>
            <w:sz w:val="24"/>
            <w:szCs w:val="24"/>
          </w:rPr>
          <w:t>указаниями</w:t>
        </w:r>
      </w:hyperlink>
      <w:r w:rsidRPr="004C3AFC">
        <w:rPr>
          <w:rFonts w:ascii="Times New Roman" w:hAnsi="Times New Roman" w:cs="Times New Roman"/>
          <w:sz w:val="24"/>
          <w:szCs w:val="24"/>
        </w:rPr>
        <w:t xml:space="preserve">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утвержденными приказом Министерства строительства и жилищно-коммунального хозяйства Российской Федерации от 27 сентября 2016 года </w:t>
      </w:r>
      <w:r w:rsidR="004C3AFC">
        <w:rPr>
          <w:rFonts w:ascii="Times New Roman" w:hAnsi="Times New Roman" w:cs="Times New Roman"/>
          <w:sz w:val="24"/>
          <w:szCs w:val="24"/>
        </w:rPr>
        <w:t>№</w:t>
      </w:r>
      <w:r w:rsidRPr="004C3AFC">
        <w:rPr>
          <w:rFonts w:ascii="Times New Roman" w:hAnsi="Times New Roman" w:cs="Times New Roman"/>
          <w:sz w:val="24"/>
          <w:szCs w:val="24"/>
        </w:rPr>
        <w:t xml:space="preserve"> 668/пр. </w:t>
      </w:r>
    </w:p>
    <w:p w14:paraId="0AA5F645" w14:textId="264EE179" w:rsidR="003907D2" w:rsidRPr="004C3AFC" w:rsidRDefault="007D2351" w:rsidP="004C3A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sz w:val="24"/>
          <w:szCs w:val="24"/>
        </w:rPr>
        <w:t xml:space="preserve">2. </w:t>
      </w:r>
      <w:r w:rsidR="003907D2" w:rsidRPr="004C3AFC">
        <w:rPr>
          <w:rFonts w:ascii="Times New Roman" w:hAnsi="Times New Roman" w:cs="Times New Roman"/>
          <w:sz w:val="24"/>
          <w:szCs w:val="24"/>
        </w:rPr>
        <w:t>Положение определяет основные принципы и методы расчета размера платы за пользование жилым помещением (платы за наем)</w:t>
      </w:r>
      <w:r w:rsidR="002F7A09" w:rsidRPr="004C3AFC">
        <w:rPr>
          <w:rFonts w:ascii="Times New Roman" w:hAnsi="Times New Roman" w:cs="Times New Roman"/>
          <w:sz w:val="24"/>
          <w:szCs w:val="24"/>
        </w:rPr>
        <w:t xml:space="preserve">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3907D2" w:rsidRPr="004C3AFC">
        <w:rPr>
          <w:rFonts w:ascii="Times New Roman" w:hAnsi="Times New Roman" w:cs="Times New Roman"/>
          <w:sz w:val="24"/>
          <w:szCs w:val="24"/>
        </w:rPr>
        <w:t>, находящи</w:t>
      </w:r>
      <w:r w:rsidR="002F7A09" w:rsidRPr="004C3AFC">
        <w:rPr>
          <w:rFonts w:ascii="Times New Roman" w:hAnsi="Times New Roman" w:cs="Times New Roman"/>
          <w:sz w:val="24"/>
          <w:szCs w:val="24"/>
        </w:rPr>
        <w:t>х</w:t>
      </w:r>
      <w:r w:rsidR="003907D2" w:rsidRPr="004C3AFC">
        <w:rPr>
          <w:rFonts w:ascii="Times New Roman" w:hAnsi="Times New Roman" w:cs="Times New Roman"/>
          <w:sz w:val="24"/>
          <w:szCs w:val="24"/>
        </w:rPr>
        <w:t xml:space="preserve">ся </w:t>
      </w:r>
      <w:r w:rsidR="002F7A09" w:rsidRPr="004C3AFC">
        <w:rPr>
          <w:rFonts w:ascii="Times New Roman" w:hAnsi="Times New Roman" w:cs="Times New Roman"/>
          <w:sz w:val="24"/>
          <w:szCs w:val="24"/>
        </w:rPr>
        <w:t xml:space="preserve">на территории Карталинского городского поселения. </w:t>
      </w:r>
    </w:p>
    <w:p w14:paraId="1BE56313" w14:textId="777E8375" w:rsidR="003907D2" w:rsidRPr="004C3AFC" w:rsidRDefault="007D2351" w:rsidP="004C3AF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sz w:val="24"/>
          <w:szCs w:val="24"/>
        </w:rPr>
        <w:t>3</w:t>
      </w:r>
      <w:r w:rsidR="003907D2" w:rsidRPr="004C3AFC">
        <w:rPr>
          <w:rFonts w:ascii="Times New Roman" w:hAnsi="Times New Roman" w:cs="Times New Roman"/>
          <w:sz w:val="24"/>
          <w:szCs w:val="24"/>
        </w:rPr>
        <w:t>.</w:t>
      </w:r>
      <w:r w:rsidR="004C3AFC">
        <w:rPr>
          <w:rFonts w:ascii="Times New Roman" w:hAnsi="Times New Roman" w:cs="Times New Roman"/>
          <w:sz w:val="24"/>
          <w:szCs w:val="24"/>
        </w:rPr>
        <w:t> </w:t>
      </w:r>
      <w:r w:rsidR="003907D2" w:rsidRPr="004C3AFC">
        <w:rPr>
          <w:rFonts w:ascii="Times New Roman" w:hAnsi="Times New Roman" w:cs="Times New Roman"/>
          <w:sz w:val="24"/>
          <w:szCs w:val="24"/>
        </w:rPr>
        <w:t>Данное Положение не распространяется на государственный или муниципальный жилищный фонд коммерческого использования, жилищный фонд социального использования (жилые помещения в наемном доме).</w:t>
      </w:r>
    </w:p>
    <w:p w14:paraId="1032CEAA" w14:textId="74D1452F" w:rsidR="00671D2F" w:rsidRPr="004C3AFC" w:rsidRDefault="00671D2F" w:rsidP="004C3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Граждане, занимающие жилые помещения по договорам социального найма, признанные аварийными в порядке, установленном действующим законодательством Российской Федерации, освобождаются от </w:t>
      </w:r>
      <w:r w:rsidR="004C3AFC" w:rsidRPr="004C3AF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платы</w:t>
      </w:r>
      <w:r w:rsidRPr="004C3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наем жилого помещения.</w:t>
      </w:r>
    </w:p>
    <w:p w14:paraId="3CD06194" w14:textId="77777777" w:rsidR="002F7A09" w:rsidRPr="004C3AFC" w:rsidRDefault="002F7A09" w:rsidP="004C3AFC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FE4DCB4" w14:textId="6C79D10C" w:rsidR="00B84BF1" w:rsidRPr="004C3AFC" w:rsidRDefault="00B84BF1" w:rsidP="004C3AFC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C3AFC">
        <w:rPr>
          <w:rFonts w:ascii="Times New Roman" w:hAnsi="Times New Roman" w:cs="Times New Roman"/>
          <w:sz w:val="24"/>
          <w:szCs w:val="24"/>
        </w:rPr>
        <w:t>. Расчет размера платы за</w:t>
      </w:r>
      <w:r w:rsidR="00AC1FDE" w:rsidRPr="004C3AFC">
        <w:rPr>
          <w:rFonts w:ascii="Times New Roman" w:hAnsi="Times New Roman" w:cs="Times New Roman"/>
          <w:sz w:val="24"/>
          <w:szCs w:val="24"/>
        </w:rPr>
        <w:t xml:space="preserve"> пользование жилым помещением (платы за наем)</w:t>
      </w:r>
      <w:r w:rsidRPr="004C3AFC">
        <w:rPr>
          <w:rFonts w:ascii="Times New Roman" w:hAnsi="Times New Roman" w:cs="Times New Roman"/>
          <w:sz w:val="24"/>
          <w:szCs w:val="24"/>
        </w:rPr>
        <w:t xml:space="preserve"> для нанимателей жилых помещений  по договорам социального найма  и договорам</w:t>
      </w:r>
      <w:r w:rsidR="00AC1FDE" w:rsidRPr="004C3AFC">
        <w:rPr>
          <w:rFonts w:ascii="Times New Roman" w:hAnsi="Times New Roman" w:cs="Times New Roman"/>
          <w:sz w:val="24"/>
          <w:szCs w:val="24"/>
        </w:rPr>
        <w:t xml:space="preserve"> найма </w:t>
      </w:r>
      <w:r w:rsidRPr="004C3AFC">
        <w:rPr>
          <w:rFonts w:ascii="Times New Roman" w:hAnsi="Times New Roman" w:cs="Times New Roman"/>
          <w:sz w:val="24"/>
          <w:szCs w:val="24"/>
        </w:rPr>
        <w:t xml:space="preserve">жилых </w:t>
      </w:r>
      <w:r w:rsidR="00AC1FDE" w:rsidRPr="004C3AFC">
        <w:rPr>
          <w:rFonts w:ascii="Times New Roman" w:hAnsi="Times New Roman" w:cs="Times New Roman"/>
          <w:sz w:val="24"/>
          <w:szCs w:val="24"/>
        </w:rPr>
        <w:t>помещений</w:t>
      </w:r>
      <w:r w:rsidR="00060281" w:rsidRPr="004C3AFC">
        <w:rPr>
          <w:rFonts w:ascii="Times New Roman" w:hAnsi="Times New Roman" w:cs="Times New Roman"/>
          <w:sz w:val="24"/>
          <w:szCs w:val="24"/>
        </w:rPr>
        <w:t xml:space="preserve"> государственного или муниципального жилищного фонда</w:t>
      </w:r>
      <w:r w:rsidR="00AC1FDE" w:rsidRPr="004C3AFC">
        <w:rPr>
          <w:rFonts w:ascii="Times New Roman" w:hAnsi="Times New Roman" w:cs="Times New Roman"/>
          <w:sz w:val="24"/>
          <w:szCs w:val="24"/>
        </w:rPr>
        <w:t>, находящихся на территории Карталинского городского поселения</w:t>
      </w:r>
    </w:p>
    <w:p w14:paraId="4DBEA2EB" w14:textId="77777777" w:rsidR="007D2351" w:rsidRPr="004C3AFC" w:rsidRDefault="007D2351" w:rsidP="004C3AF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5CB32A47" w14:textId="2C26F633" w:rsidR="00B84BF1" w:rsidRPr="004C3AFC" w:rsidRDefault="002F7A09" w:rsidP="004C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sz w:val="24"/>
          <w:szCs w:val="24"/>
        </w:rPr>
        <w:t>5</w:t>
      </w:r>
      <w:r w:rsidR="007D2351" w:rsidRPr="004C3AFC">
        <w:rPr>
          <w:rFonts w:ascii="Times New Roman" w:hAnsi="Times New Roman" w:cs="Times New Roman"/>
          <w:sz w:val="24"/>
          <w:szCs w:val="24"/>
        </w:rPr>
        <w:t xml:space="preserve">. </w:t>
      </w:r>
      <w:r w:rsidR="00B84BF1" w:rsidRPr="004C3AFC">
        <w:rPr>
          <w:rFonts w:ascii="Times New Roman" w:hAnsi="Times New Roman" w:cs="Times New Roman"/>
          <w:sz w:val="24"/>
          <w:szCs w:val="24"/>
        </w:rPr>
        <w:t xml:space="preserve">Расчет размера платы за пользование жилым помещением (платы за наем) для нанимателей жилых помещений  по договорам социального найма  и договорам найма специализированных </w:t>
      </w:r>
      <w:r w:rsidR="00AC1FDE" w:rsidRPr="004C3AFC">
        <w:rPr>
          <w:rFonts w:ascii="Times New Roman" w:hAnsi="Times New Roman" w:cs="Times New Roman"/>
          <w:sz w:val="24"/>
          <w:szCs w:val="24"/>
        </w:rPr>
        <w:t>помещений</w:t>
      </w:r>
      <w:r w:rsidR="00060281" w:rsidRPr="004C3AFC">
        <w:rPr>
          <w:rFonts w:ascii="Times New Roman" w:hAnsi="Times New Roman" w:cs="Times New Roman"/>
          <w:sz w:val="24"/>
          <w:szCs w:val="24"/>
        </w:rPr>
        <w:t xml:space="preserve"> государственного или муниципального жилищного фонда</w:t>
      </w:r>
      <w:r w:rsidR="00AC1FDE" w:rsidRPr="004C3AFC">
        <w:rPr>
          <w:rFonts w:ascii="Times New Roman" w:hAnsi="Times New Roman" w:cs="Times New Roman"/>
          <w:sz w:val="24"/>
          <w:szCs w:val="24"/>
        </w:rPr>
        <w:t>, находящихся на территории Карталинского городского поселения</w:t>
      </w:r>
      <w:r w:rsidR="00B84BF1" w:rsidRPr="004C3AFC">
        <w:rPr>
          <w:rFonts w:ascii="Times New Roman" w:hAnsi="Times New Roman" w:cs="Times New Roman"/>
          <w:sz w:val="24"/>
          <w:szCs w:val="24"/>
        </w:rPr>
        <w:t xml:space="preserve"> определяется по формуле 1:</w:t>
      </w:r>
    </w:p>
    <w:p w14:paraId="30A54DAC" w14:textId="627E1715" w:rsidR="007D2351" w:rsidRPr="004C3AFC" w:rsidRDefault="00B84BF1" w:rsidP="004C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sz w:val="24"/>
          <w:szCs w:val="24"/>
        </w:rPr>
        <w:t>Формула 1</w:t>
      </w:r>
      <w:r w:rsidR="007D2351" w:rsidRPr="004C3AFC">
        <w:rPr>
          <w:rFonts w:ascii="Times New Roman" w:hAnsi="Times New Roman" w:cs="Times New Roman"/>
          <w:sz w:val="24"/>
          <w:szCs w:val="24"/>
        </w:rPr>
        <w:t xml:space="preserve">:      </w:t>
      </w:r>
    </w:p>
    <w:p w14:paraId="6CE05A00" w14:textId="1A486243" w:rsidR="00B84BF1" w:rsidRPr="004C3AFC" w:rsidRDefault="00B84BF1" w:rsidP="004C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b/>
          <w:sz w:val="24"/>
          <w:szCs w:val="24"/>
        </w:rPr>
        <w:t>Пн</w:t>
      </w:r>
      <w:r w:rsidRPr="004C3AFC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4C3AFC">
        <w:rPr>
          <w:rFonts w:ascii="Times New Roman" w:hAnsi="Times New Roman" w:cs="Times New Roman"/>
          <w:b/>
          <w:sz w:val="24"/>
          <w:szCs w:val="24"/>
        </w:rPr>
        <w:t xml:space="preserve"> = Нб *К</w:t>
      </w:r>
      <w:r w:rsidRPr="004C3AFC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4C3AFC">
        <w:rPr>
          <w:rFonts w:ascii="Times New Roman" w:hAnsi="Times New Roman" w:cs="Times New Roman"/>
          <w:b/>
          <w:sz w:val="24"/>
          <w:szCs w:val="24"/>
        </w:rPr>
        <w:t xml:space="preserve"> *Кс * П</w:t>
      </w:r>
      <w:r w:rsidRPr="004C3AFC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4C3AFC">
        <w:rPr>
          <w:rFonts w:ascii="Times New Roman" w:hAnsi="Times New Roman" w:cs="Times New Roman"/>
          <w:sz w:val="24"/>
          <w:szCs w:val="24"/>
        </w:rPr>
        <w:t xml:space="preserve">  , где</w:t>
      </w:r>
    </w:p>
    <w:p w14:paraId="219CE442" w14:textId="6A9173E9" w:rsidR="00B84BF1" w:rsidRPr="004C3AFC" w:rsidRDefault="00B84BF1" w:rsidP="004C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b/>
          <w:sz w:val="24"/>
          <w:szCs w:val="24"/>
        </w:rPr>
        <w:lastRenderedPageBreak/>
        <w:t>Пн</w:t>
      </w:r>
      <w:r w:rsidRPr="004C3AFC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4C3A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3AFC">
        <w:rPr>
          <w:rFonts w:ascii="Times New Roman" w:hAnsi="Times New Roman" w:cs="Times New Roman"/>
          <w:sz w:val="24"/>
          <w:szCs w:val="24"/>
        </w:rPr>
        <w:t xml:space="preserve">– размер платы за наем  </w:t>
      </w:r>
      <w:r w:rsidRPr="004C3AFC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C3AFC">
        <w:rPr>
          <w:rFonts w:ascii="Times New Roman" w:hAnsi="Times New Roman" w:cs="Times New Roman"/>
          <w:sz w:val="24"/>
          <w:szCs w:val="24"/>
        </w:rPr>
        <w:t>-ого жилого помещения, предоставленного  по договору социального найма или договору найма жилого помещения;</w:t>
      </w:r>
    </w:p>
    <w:p w14:paraId="230BFE1F" w14:textId="079131BA" w:rsidR="00B84BF1" w:rsidRPr="004C3AFC" w:rsidRDefault="00B84BF1" w:rsidP="004C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b/>
          <w:sz w:val="24"/>
          <w:szCs w:val="24"/>
        </w:rPr>
        <w:t>Нб</w:t>
      </w:r>
      <w:r w:rsidRPr="004C3AFC">
        <w:rPr>
          <w:rFonts w:ascii="Times New Roman" w:hAnsi="Times New Roman" w:cs="Times New Roman"/>
          <w:sz w:val="24"/>
          <w:szCs w:val="24"/>
        </w:rPr>
        <w:t xml:space="preserve"> – базовый размер платы за наем жилого помещения;</w:t>
      </w:r>
    </w:p>
    <w:p w14:paraId="6911154E" w14:textId="682D5508" w:rsidR="00B84BF1" w:rsidRPr="004C3AFC" w:rsidRDefault="00B84BF1" w:rsidP="004C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b/>
          <w:sz w:val="24"/>
          <w:szCs w:val="24"/>
        </w:rPr>
        <w:t>К</w:t>
      </w:r>
      <w:r w:rsidRPr="004C3AFC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4C3AFC">
        <w:rPr>
          <w:rFonts w:ascii="Times New Roman" w:hAnsi="Times New Roman" w:cs="Times New Roman"/>
          <w:sz w:val="24"/>
          <w:szCs w:val="24"/>
        </w:rPr>
        <w:t xml:space="preserve"> -  коэффициент, характеризующий качество и благоустройство жилого помещения, месторасположение дома;</w:t>
      </w:r>
    </w:p>
    <w:p w14:paraId="62D3706D" w14:textId="77777777" w:rsidR="00B84BF1" w:rsidRPr="004C3AFC" w:rsidRDefault="00B84BF1" w:rsidP="004C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b/>
          <w:sz w:val="24"/>
          <w:szCs w:val="24"/>
        </w:rPr>
        <w:t>Кс</w:t>
      </w:r>
      <w:r w:rsidRPr="004C3AFC">
        <w:rPr>
          <w:rFonts w:ascii="Times New Roman" w:hAnsi="Times New Roman" w:cs="Times New Roman"/>
          <w:sz w:val="24"/>
          <w:szCs w:val="24"/>
        </w:rPr>
        <w:t xml:space="preserve"> – коэффициент соответствия платы;</w:t>
      </w:r>
    </w:p>
    <w:p w14:paraId="0B5EDD9F" w14:textId="69189F43" w:rsidR="00B84BF1" w:rsidRPr="004C3AFC" w:rsidRDefault="00B84BF1" w:rsidP="004C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b/>
          <w:sz w:val="24"/>
          <w:szCs w:val="24"/>
        </w:rPr>
        <w:t>П</w:t>
      </w:r>
      <w:r w:rsidRPr="004C3AFC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4C3A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3AFC">
        <w:rPr>
          <w:rFonts w:ascii="Times New Roman" w:hAnsi="Times New Roman" w:cs="Times New Roman"/>
          <w:sz w:val="24"/>
          <w:szCs w:val="24"/>
        </w:rPr>
        <w:t xml:space="preserve">– общая площадь </w:t>
      </w:r>
      <w:r w:rsidRPr="004C3AFC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C3AFC">
        <w:rPr>
          <w:rFonts w:ascii="Times New Roman" w:hAnsi="Times New Roman" w:cs="Times New Roman"/>
          <w:sz w:val="24"/>
          <w:szCs w:val="24"/>
        </w:rPr>
        <w:t>-ого жилого помещения, предоставленного по договору социал</w:t>
      </w:r>
      <w:r w:rsidR="00AC1FDE" w:rsidRPr="004C3AFC">
        <w:rPr>
          <w:rFonts w:ascii="Times New Roman" w:hAnsi="Times New Roman" w:cs="Times New Roman"/>
          <w:sz w:val="24"/>
          <w:szCs w:val="24"/>
        </w:rPr>
        <w:t xml:space="preserve">ьного найма или договору найма </w:t>
      </w:r>
      <w:r w:rsidRPr="004C3AFC">
        <w:rPr>
          <w:rFonts w:ascii="Times New Roman" w:hAnsi="Times New Roman" w:cs="Times New Roman"/>
          <w:sz w:val="24"/>
          <w:szCs w:val="24"/>
        </w:rPr>
        <w:t>жилого помещения (кв.м).</w:t>
      </w:r>
    </w:p>
    <w:p w14:paraId="3E347862" w14:textId="7489F2EA" w:rsidR="00B84BF1" w:rsidRPr="004C3AFC" w:rsidRDefault="00B84BF1" w:rsidP="004C3AFC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sz w:val="24"/>
          <w:szCs w:val="24"/>
        </w:rPr>
        <w:t>Для нанимателей жилья, предоставленного по договору социального найма или договор</w:t>
      </w:r>
      <w:r w:rsidR="00AC1FDE" w:rsidRPr="004C3AFC">
        <w:rPr>
          <w:rFonts w:ascii="Times New Roman" w:hAnsi="Times New Roman" w:cs="Times New Roman"/>
          <w:sz w:val="24"/>
          <w:szCs w:val="24"/>
        </w:rPr>
        <w:t>у</w:t>
      </w:r>
      <w:r w:rsidRPr="004C3AFC">
        <w:rPr>
          <w:rFonts w:ascii="Times New Roman" w:hAnsi="Times New Roman" w:cs="Times New Roman"/>
          <w:sz w:val="24"/>
          <w:szCs w:val="24"/>
        </w:rPr>
        <w:t xml:space="preserve"> найма жил</w:t>
      </w:r>
      <w:r w:rsidR="00AC1FDE" w:rsidRPr="004C3AFC">
        <w:rPr>
          <w:rFonts w:ascii="Times New Roman" w:hAnsi="Times New Roman" w:cs="Times New Roman"/>
          <w:sz w:val="24"/>
          <w:szCs w:val="24"/>
        </w:rPr>
        <w:t>ого</w:t>
      </w:r>
      <w:r w:rsidRPr="004C3AFC">
        <w:rPr>
          <w:rFonts w:ascii="Times New Roman" w:hAnsi="Times New Roman" w:cs="Times New Roman"/>
          <w:sz w:val="24"/>
          <w:szCs w:val="24"/>
        </w:rPr>
        <w:t xml:space="preserve"> </w:t>
      </w:r>
      <w:r w:rsidR="00AC1FDE" w:rsidRPr="004C3AFC">
        <w:rPr>
          <w:rFonts w:ascii="Times New Roman" w:hAnsi="Times New Roman" w:cs="Times New Roman"/>
          <w:sz w:val="24"/>
          <w:szCs w:val="24"/>
        </w:rPr>
        <w:t>помещения</w:t>
      </w:r>
      <w:r w:rsidR="00060281" w:rsidRPr="004C3AFC">
        <w:rPr>
          <w:rFonts w:ascii="Times New Roman" w:hAnsi="Times New Roman" w:cs="Times New Roman"/>
          <w:sz w:val="24"/>
          <w:szCs w:val="24"/>
        </w:rPr>
        <w:t xml:space="preserve"> государственного или муниципального жилищного фонда</w:t>
      </w:r>
      <w:r w:rsidR="00AC1FDE" w:rsidRPr="004C3AFC">
        <w:rPr>
          <w:rFonts w:ascii="Times New Roman" w:hAnsi="Times New Roman" w:cs="Times New Roman"/>
          <w:sz w:val="24"/>
          <w:szCs w:val="24"/>
        </w:rPr>
        <w:t>, находящегося на территории Карталинского городского поселения</w:t>
      </w:r>
      <w:r w:rsidR="00AC1FDE" w:rsidRPr="004C3A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3AFC">
        <w:rPr>
          <w:rFonts w:ascii="Times New Roman" w:hAnsi="Times New Roman" w:cs="Times New Roman"/>
          <w:b/>
          <w:sz w:val="24"/>
          <w:szCs w:val="24"/>
        </w:rPr>
        <w:t>(Кс)</w:t>
      </w:r>
      <w:r w:rsidRPr="004C3AFC">
        <w:rPr>
          <w:rFonts w:ascii="Times New Roman" w:hAnsi="Times New Roman" w:cs="Times New Roman"/>
          <w:sz w:val="24"/>
          <w:szCs w:val="24"/>
        </w:rPr>
        <w:t xml:space="preserve"> принимается в размере 0,5.</w:t>
      </w:r>
    </w:p>
    <w:p w14:paraId="2671C8BF" w14:textId="77777777" w:rsidR="007D2351" w:rsidRPr="004C3AFC" w:rsidRDefault="007D2351" w:rsidP="004C3AFC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A5EC37E" w14:textId="07E12DD8" w:rsidR="00B84BF1" w:rsidRPr="004C3AFC" w:rsidRDefault="007D2351" w:rsidP="004C3AFC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C3AFC">
        <w:rPr>
          <w:rFonts w:ascii="Times New Roman" w:hAnsi="Times New Roman" w:cs="Times New Roman"/>
          <w:sz w:val="24"/>
          <w:szCs w:val="24"/>
        </w:rPr>
        <w:t xml:space="preserve">. </w:t>
      </w:r>
      <w:r w:rsidR="00B84BF1" w:rsidRPr="004C3AFC">
        <w:rPr>
          <w:rFonts w:ascii="Times New Roman" w:hAnsi="Times New Roman" w:cs="Times New Roman"/>
          <w:sz w:val="24"/>
          <w:szCs w:val="24"/>
        </w:rPr>
        <w:t>Базовый размер платы за наем жилого помещения</w:t>
      </w:r>
    </w:p>
    <w:p w14:paraId="507EAC3D" w14:textId="77777777" w:rsidR="00B84BF1" w:rsidRPr="004C3AFC" w:rsidRDefault="00B84BF1" w:rsidP="004C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6A2767B" w14:textId="1CDDF504" w:rsidR="00B84BF1" w:rsidRPr="004C3AFC" w:rsidRDefault="002F7A09" w:rsidP="004C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sz w:val="24"/>
          <w:szCs w:val="24"/>
        </w:rPr>
        <w:t>7</w:t>
      </w:r>
      <w:r w:rsidR="007D2351" w:rsidRPr="004C3AFC">
        <w:rPr>
          <w:rFonts w:ascii="Times New Roman" w:hAnsi="Times New Roman" w:cs="Times New Roman"/>
          <w:sz w:val="24"/>
          <w:szCs w:val="24"/>
        </w:rPr>
        <w:t>.</w:t>
      </w:r>
      <w:r w:rsidR="00B84BF1" w:rsidRPr="004C3AFC">
        <w:rPr>
          <w:rFonts w:ascii="Times New Roman" w:hAnsi="Times New Roman" w:cs="Times New Roman"/>
          <w:sz w:val="24"/>
          <w:szCs w:val="24"/>
        </w:rPr>
        <w:t xml:space="preserve"> Базовый размер платы за наем жилого помещения определяется по формуле 2:</w:t>
      </w:r>
    </w:p>
    <w:p w14:paraId="668AE603" w14:textId="77777777" w:rsidR="00B84BF1" w:rsidRPr="004C3AFC" w:rsidRDefault="00B84BF1" w:rsidP="004C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sz w:val="24"/>
          <w:szCs w:val="24"/>
        </w:rPr>
        <w:t>Формула 2</w:t>
      </w:r>
    </w:p>
    <w:p w14:paraId="12885E5C" w14:textId="77777777" w:rsidR="00B84BF1" w:rsidRPr="004C3AFC" w:rsidRDefault="00B84BF1" w:rsidP="004C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b/>
          <w:sz w:val="24"/>
          <w:szCs w:val="24"/>
        </w:rPr>
        <w:t>Нб =СРс * 0,001</w:t>
      </w:r>
      <w:r w:rsidRPr="004C3AFC">
        <w:rPr>
          <w:rFonts w:ascii="Times New Roman" w:hAnsi="Times New Roman" w:cs="Times New Roman"/>
          <w:sz w:val="24"/>
          <w:szCs w:val="24"/>
        </w:rPr>
        <w:t xml:space="preserve"> , где</w:t>
      </w:r>
    </w:p>
    <w:p w14:paraId="3E01AAFD" w14:textId="77777777" w:rsidR="00B84BF1" w:rsidRPr="004C3AFC" w:rsidRDefault="00B84BF1" w:rsidP="004C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b/>
          <w:sz w:val="24"/>
          <w:szCs w:val="24"/>
        </w:rPr>
        <w:t>Нб</w:t>
      </w:r>
      <w:r w:rsidRPr="004C3AFC">
        <w:rPr>
          <w:rFonts w:ascii="Times New Roman" w:hAnsi="Times New Roman" w:cs="Times New Roman"/>
          <w:sz w:val="24"/>
          <w:szCs w:val="24"/>
        </w:rPr>
        <w:t>- базовый размер платы за наем жилого помещения;</w:t>
      </w:r>
    </w:p>
    <w:p w14:paraId="065C9F07" w14:textId="77777777" w:rsidR="00AC1FDE" w:rsidRPr="004C3AFC" w:rsidRDefault="00B84BF1" w:rsidP="004C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b/>
          <w:sz w:val="24"/>
          <w:szCs w:val="24"/>
        </w:rPr>
        <w:t>СРс</w:t>
      </w:r>
      <w:r w:rsidRPr="004C3AFC">
        <w:rPr>
          <w:rFonts w:ascii="Times New Roman" w:hAnsi="Times New Roman" w:cs="Times New Roman"/>
          <w:sz w:val="24"/>
          <w:szCs w:val="24"/>
        </w:rPr>
        <w:t xml:space="preserve"> – средняя цена 1 кв.м. общей площади квартир среднего качества на вторичном рынке жилья в Челябинской области.</w:t>
      </w:r>
    </w:p>
    <w:p w14:paraId="2CA7FD8D" w14:textId="3FB7C3FD" w:rsidR="00B84BF1" w:rsidRPr="004C3AFC" w:rsidRDefault="002F7A09" w:rsidP="004C3A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b/>
          <w:sz w:val="24"/>
          <w:szCs w:val="24"/>
        </w:rPr>
        <w:t>8</w:t>
      </w:r>
      <w:r w:rsidR="00AC1FDE" w:rsidRPr="004C3AFC">
        <w:rPr>
          <w:rFonts w:ascii="Times New Roman" w:hAnsi="Times New Roman" w:cs="Times New Roman"/>
          <w:b/>
          <w:sz w:val="24"/>
          <w:szCs w:val="24"/>
        </w:rPr>
        <w:t>.</w:t>
      </w:r>
      <w:r w:rsidR="00B84BF1" w:rsidRPr="004C3AFC">
        <w:rPr>
          <w:rFonts w:ascii="Times New Roman" w:hAnsi="Times New Roman" w:cs="Times New Roman"/>
          <w:b/>
          <w:sz w:val="24"/>
          <w:szCs w:val="24"/>
        </w:rPr>
        <w:t xml:space="preserve">СРс </w:t>
      </w:r>
      <w:r w:rsidR="00B84BF1" w:rsidRPr="004C3AFC">
        <w:rPr>
          <w:rFonts w:ascii="Times New Roman" w:hAnsi="Times New Roman" w:cs="Times New Roman"/>
          <w:sz w:val="24"/>
          <w:szCs w:val="24"/>
        </w:rPr>
        <w:t xml:space="preserve"> - средняя цена 1 кв.м. общей площади квартир на вторичном рынке жилья в Челябинской области</w:t>
      </w:r>
      <w:r w:rsidR="00181E08" w:rsidRPr="004C3AFC">
        <w:rPr>
          <w:rFonts w:ascii="Times New Roman" w:hAnsi="Times New Roman" w:cs="Times New Roman"/>
          <w:sz w:val="24"/>
          <w:szCs w:val="24"/>
        </w:rPr>
        <w:t>,</w:t>
      </w:r>
      <w:r w:rsidR="00B84BF1" w:rsidRPr="004C3AFC">
        <w:rPr>
          <w:rFonts w:ascii="Times New Roman" w:hAnsi="Times New Roman" w:cs="Times New Roman"/>
          <w:sz w:val="24"/>
          <w:szCs w:val="24"/>
        </w:rPr>
        <w:t xml:space="preserve"> утверждается Постановлением администрации Карталинского муниципального района ежеквартально</w:t>
      </w:r>
      <w:r w:rsidR="001E558C" w:rsidRPr="004C3AFC">
        <w:rPr>
          <w:rFonts w:ascii="Times New Roman" w:hAnsi="Times New Roman" w:cs="Times New Roman"/>
          <w:sz w:val="24"/>
          <w:szCs w:val="24"/>
        </w:rPr>
        <w:t>,</w:t>
      </w:r>
      <w:r w:rsidR="00B84BF1" w:rsidRPr="004C3AFC">
        <w:rPr>
          <w:rFonts w:ascii="Times New Roman" w:hAnsi="Times New Roman" w:cs="Times New Roman"/>
          <w:sz w:val="24"/>
          <w:szCs w:val="24"/>
        </w:rPr>
        <w:t xml:space="preserve"> согласно сведени</w:t>
      </w:r>
      <w:r w:rsidR="00181E08" w:rsidRPr="004C3AFC">
        <w:rPr>
          <w:rFonts w:ascii="Times New Roman" w:hAnsi="Times New Roman" w:cs="Times New Roman"/>
          <w:sz w:val="24"/>
          <w:szCs w:val="24"/>
        </w:rPr>
        <w:t>ям</w:t>
      </w:r>
      <w:r w:rsidR="00B84BF1" w:rsidRPr="004C3AFC">
        <w:rPr>
          <w:rFonts w:ascii="Times New Roman" w:hAnsi="Times New Roman" w:cs="Times New Roman"/>
          <w:sz w:val="24"/>
          <w:szCs w:val="24"/>
        </w:rPr>
        <w:t xml:space="preserve"> Министерства тарифного регулирования и энергетики Челябинской области.</w:t>
      </w:r>
    </w:p>
    <w:p w14:paraId="4F7EA564" w14:textId="77777777" w:rsidR="00B84BF1" w:rsidRPr="004C3AFC" w:rsidRDefault="00B84BF1" w:rsidP="004C3AFC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60DFCE3" w14:textId="2B4C7373" w:rsidR="00B84BF1" w:rsidRPr="004C3AFC" w:rsidRDefault="00181E08" w:rsidP="004C3AFC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C3AFC">
        <w:rPr>
          <w:rFonts w:ascii="Times New Roman" w:hAnsi="Times New Roman" w:cs="Times New Roman"/>
          <w:sz w:val="24"/>
          <w:szCs w:val="24"/>
        </w:rPr>
        <w:t xml:space="preserve">. </w:t>
      </w:r>
      <w:r w:rsidR="00B84BF1" w:rsidRPr="004C3AFC">
        <w:rPr>
          <w:rFonts w:ascii="Times New Roman" w:hAnsi="Times New Roman" w:cs="Times New Roman"/>
          <w:sz w:val="24"/>
          <w:szCs w:val="24"/>
        </w:rPr>
        <w:t>Коэффициент, характеризующий качество и благоустройство жилого помещения, месторасположения дома.</w:t>
      </w:r>
    </w:p>
    <w:p w14:paraId="6CB2671A" w14:textId="77777777" w:rsidR="00181E08" w:rsidRPr="004C3AFC" w:rsidRDefault="00181E08" w:rsidP="004C3AFC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14:paraId="583C8274" w14:textId="0B0B6039" w:rsidR="00B84BF1" w:rsidRPr="004C3AFC" w:rsidRDefault="002F7A09" w:rsidP="004C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sz w:val="24"/>
          <w:szCs w:val="24"/>
        </w:rPr>
        <w:t>9</w:t>
      </w:r>
      <w:r w:rsidR="00181E08" w:rsidRPr="004C3AFC">
        <w:rPr>
          <w:rFonts w:ascii="Times New Roman" w:hAnsi="Times New Roman" w:cs="Times New Roman"/>
          <w:sz w:val="24"/>
          <w:szCs w:val="24"/>
        </w:rPr>
        <w:t>.</w:t>
      </w:r>
      <w:r w:rsidR="00B84BF1" w:rsidRPr="004C3AFC">
        <w:rPr>
          <w:rFonts w:ascii="Times New Roman" w:hAnsi="Times New Roman" w:cs="Times New Roman"/>
          <w:sz w:val="24"/>
          <w:szCs w:val="24"/>
        </w:rPr>
        <w:t xml:space="preserve">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месторасположения дома.</w:t>
      </w:r>
    </w:p>
    <w:p w14:paraId="246590F5" w14:textId="4DE43F2E" w:rsidR="00B84BF1" w:rsidRPr="004C3AFC" w:rsidRDefault="00AC1FDE" w:rsidP="004C3A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sz w:val="24"/>
          <w:szCs w:val="24"/>
        </w:rPr>
        <w:t>1</w:t>
      </w:r>
      <w:r w:rsidR="002F7A09" w:rsidRPr="004C3AFC">
        <w:rPr>
          <w:rFonts w:ascii="Times New Roman" w:hAnsi="Times New Roman" w:cs="Times New Roman"/>
          <w:sz w:val="24"/>
          <w:szCs w:val="24"/>
        </w:rPr>
        <w:t>0</w:t>
      </w:r>
      <w:r w:rsidR="00181E08" w:rsidRPr="004C3AFC">
        <w:rPr>
          <w:rFonts w:ascii="Times New Roman" w:hAnsi="Times New Roman" w:cs="Times New Roman"/>
          <w:sz w:val="24"/>
          <w:szCs w:val="24"/>
        </w:rPr>
        <w:t>.</w:t>
      </w:r>
      <w:r w:rsidR="00B84BF1" w:rsidRPr="004C3AFC">
        <w:rPr>
          <w:rFonts w:ascii="Times New Roman" w:hAnsi="Times New Roman" w:cs="Times New Roman"/>
          <w:sz w:val="24"/>
          <w:szCs w:val="24"/>
        </w:rPr>
        <w:t xml:space="preserve"> Интегральное значение </w:t>
      </w:r>
      <w:r w:rsidR="00B84BF1" w:rsidRPr="004C3AFC">
        <w:rPr>
          <w:rFonts w:ascii="Times New Roman" w:hAnsi="Times New Roman" w:cs="Times New Roman"/>
          <w:b/>
          <w:sz w:val="24"/>
          <w:szCs w:val="24"/>
        </w:rPr>
        <w:t>К</w:t>
      </w:r>
      <w:r w:rsidR="00B84BF1" w:rsidRPr="004C3AFC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="00B84BF1" w:rsidRPr="004C3A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BF1" w:rsidRPr="004C3AFC">
        <w:rPr>
          <w:rFonts w:ascii="Times New Roman" w:hAnsi="Times New Roman" w:cs="Times New Roman"/>
          <w:sz w:val="24"/>
          <w:szCs w:val="24"/>
        </w:rPr>
        <w:t>– для жилого  помещения рассчитывается как средневзвешенное значение показателей по отдельным параметрам по формуле 3:</w:t>
      </w:r>
    </w:p>
    <w:p w14:paraId="51E26696" w14:textId="77777777" w:rsidR="00B84BF1" w:rsidRPr="004C3AFC" w:rsidRDefault="00B84BF1" w:rsidP="004C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sz w:val="24"/>
          <w:szCs w:val="24"/>
        </w:rPr>
        <w:t>Формула 3</w:t>
      </w:r>
    </w:p>
    <w:p w14:paraId="40B07A74" w14:textId="24283B4D" w:rsidR="00B84BF1" w:rsidRPr="004C3AFC" w:rsidRDefault="00B84BF1" w:rsidP="004C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b/>
          <w:sz w:val="24"/>
          <w:szCs w:val="24"/>
        </w:rPr>
        <w:t>К</w:t>
      </w:r>
      <w:r w:rsidRPr="004C3AFC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4C3AFC">
        <w:rPr>
          <w:rFonts w:ascii="Times New Roman" w:hAnsi="Times New Roman" w:cs="Times New Roman"/>
          <w:b/>
          <w:sz w:val="24"/>
          <w:szCs w:val="24"/>
        </w:rPr>
        <w:t xml:space="preserve"> =  (К1+ К2+К3) : 3</w:t>
      </w:r>
      <w:r w:rsidRPr="004C3AFC">
        <w:rPr>
          <w:rFonts w:ascii="Times New Roman" w:hAnsi="Times New Roman" w:cs="Times New Roman"/>
          <w:sz w:val="24"/>
          <w:szCs w:val="24"/>
        </w:rPr>
        <w:t xml:space="preserve"> , где</w:t>
      </w:r>
    </w:p>
    <w:p w14:paraId="0E2F953C" w14:textId="247A600B" w:rsidR="00B84BF1" w:rsidRPr="004C3AFC" w:rsidRDefault="00B84BF1" w:rsidP="004C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b/>
          <w:sz w:val="24"/>
          <w:szCs w:val="24"/>
        </w:rPr>
        <w:t>К</w:t>
      </w:r>
      <w:r w:rsidRPr="004C3AFC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4C3AFC">
        <w:rPr>
          <w:rFonts w:ascii="Times New Roman" w:hAnsi="Times New Roman" w:cs="Times New Roman"/>
          <w:sz w:val="24"/>
          <w:szCs w:val="24"/>
        </w:rPr>
        <w:t>- коэффициент, характеризующий качество и благоустройство жилого помещения, месторасположение дома;</w:t>
      </w:r>
    </w:p>
    <w:p w14:paraId="1C9836B4" w14:textId="36C87CFD" w:rsidR="00B84BF1" w:rsidRPr="004C3AFC" w:rsidRDefault="00B84BF1" w:rsidP="004C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b/>
          <w:sz w:val="24"/>
          <w:szCs w:val="24"/>
        </w:rPr>
        <w:t>К1</w:t>
      </w:r>
      <w:r w:rsidRPr="004C3AFC">
        <w:rPr>
          <w:rFonts w:ascii="Times New Roman" w:hAnsi="Times New Roman" w:cs="Times New Roman"/>
          <w:sz w:val="24"/>
          <w:szCs w:val="24"/>
        </w:rPr>
        <w:t>- коэффициент, характеризующий качество жилого помещения</w:t>
      </w:r>
      <w:r w:rsidR="00181E08" w:rsidRPr="004C3AFC">
        <w:rPr>
          <w:rFonts w:ascii="Times New Roman" w:hAnsi="Times New Roman" w:cs="Times New Roman"/>
          <w:sz w:val="24"/>
          <w:szCs w:val="24"/>
        </w:rPr>
        <w:t>, принимается в размере 0,8</w:t>
      </w:r>
      <w:r w:rsidRPr="004C3AFC">
        <w:rPr>
          <w:rFonts w:ascii="Times New Roman" w:hAnsi="Times New Roman" w:cs="Times New Roman"/>
          <w:sz w:val="24"/>
          <w:szCs w:val="24"/>
        </w:rPr>
        <w:t>;</w:t>
      </w:r>
    </w:p>
    <w:p w14:paraId="7BE15CE6" w14:textId="446FBBAB" w:rsidR="00B84BF1" w:rsidRPr="004C3AFC" w:rsidRDefault="00B84BF1" w:rsidP="004C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b/>
          <w:sz w:val="24"/>
          <w:szCs w:val="24"/>
        </w:rPr>
        <w:t>К2</w:t>
      </w:r>
      <w:r w:rsidRPr="004C3AFC">
        <w:rPr>
          <w:rFonts w:ascii="Times New Roman" w:hAnsi="Times New Roman" w:cs="Times New Roman"/>
          <w:sz w:val="24"/>
          <w:szCs w:val="24"/>
        </w:rPr>
        <w:t xml:space="preserve"> – коэффициент, характеризующий благоустройство жилого помещения</w:t>
      </w:r>
      <w:r w:rsidR="00181E08" w:rsidRPr="004C3AFC">
        <w:rPr>
          <w:rFonts w:ascii="Times New Roman" w:hAnsi="Times New Roman" w:cs="Times New Roman"/>
          <w:sz w:val="24"/>
          <w:szCs w:val="24"/>
        </w:rPr>
        <w:t>, принимается в размере 0,8</w:t>
      </w:r>
      <w:r w:rsidRPr="004C3AFC">
        <w:rPr>
          <w:rFonts w:ascii="Times New Roman" w:hAnsi="Times New Roman" w:cs="Times New Roman"/>
          <w:sz w:val="24"/>
          <w:szCs w:val="24"/>
        </w:rPr>
        <w:t>;</w:t>
      </w:r>
    </w:p>
    <w:p w14:paraId="512B8CFF" w14:textId="0D7F6D16" w:rsidR="00B84BF1" w:rsidRPr="004C3AFC" w:rsidRDefault="00B84BF1" w:rsidP="004C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b/>
          <w:sz w:val="24"/>
          <w:szCs w:val="24"/>
        </w:rPr>
        <w:t>К3</w:t>
      </w:r>
      <w:r w:rsidRPr="004C3AFC">
        <w:rPr>
          <w:rFonts w:ascii="Times New Roman" w:hAnsi="Times New Roman" w:cs="Times New Roman"/>
          <w:sz w:val="24"/>
          <w:szCs w:val="24"/>
        </w:rPr>
        <w:t xml:space="preserve"> - коэффициент, характеризующий месторасположение дома</w:t>
      </w:r>
      <w:r w:rsidR="00181E08" w:rsidRPr="004C3AFC">
        <w:rPr>
          <w:rFonts w:ascii="Times New Roman" w:hAnsi="Times New Roman" w:cs="Times New Roman"/>
          <w:sz w:val="24"/>
          <w:szCs w:val="24"/>
        </w:rPr>
        <w:t>, принимается в размере 0,8</w:t>
      </w:r>
      <w:r w:rsidRPr="004C3AFC">
        <w:rPr>
          <w:rFonts w:ascii="Times New Roman" w:hAnsi="Times New Roman" w:cs="Times New Roman"/>
          <w:sz w:val="24"/>
          <w:szCs w:val="24"/>
        </w:rPr>
        <w:t>.</w:t>
      </w:r>
    </w:p>
    <w:p w14:paraId="14BEBA17" w14:textId="4E065402" w:rsidR="00B84BF1" w:rsidRPr="004C3AFC" w:rsidRDefault="001E558C" w:rsidP="004C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sz w:val="24"/>
          <w:szCs w:val="24"/>
        </w:rPr>
        <w:t>Значение Кj принимается в размере 0,8</w:t>
      </w:r>
      <w:r w:rsidR="00F92342" w:rsidRPr="004C3AFC">
        <w:rPr>
          <w:rFonts w:ascii="Times New Roman" w:hAnsi="Times New Roman" w:cs="Times New Roman"/>
          <w:sz w:val="24"/>
          <w:szCs w:val="24"/>
        </w:rPr>
        <w:t>.</w:t>
      </w:r>
      <w:r w:rsidRPr="004C3A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C33CEC" w14:textId="77777777" w:rsidR="001E558C" w:rsidRPr="004C3AFC" w:rsidRDefault="001E558C" w:rsidP="004C3A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6B98253" w14:textId="5CEB0BB8" w:rsidR="003907D2" w:rsidRPr="004C3AFC" w:rsidRDefault="001E558C" w:rsidP="004C3AFC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C3AFC">
        <w:rPr>
          <w:rFonts w:ascii="Times New Roman" w:hAnsi="Times New Roman" w:cs="Times New Roman"/>
          <w:b w:val="0"/>
          <w:sz w:val="24"/>
          <w:szCs w:val="24"/>
        </w:rPr>
        <w:t>V. Порядок определения размера платы за наем</w:t>
      </w:r>
    </w:p>
    <w:p w14:paraId="35C96A24" w14:textId="77777777" w:rsidR="003907D2" w:rsidRPr="004C3AFC" w:rsidRDefault="003907D2" w:rsidP="004C3A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F9C591" w14:textId="0DCCB248" w:rsidR="003907D2" w:rsidRPr="004C3AFC" w:rsidRDefault="003907D2" w:rsidP="004C3A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sz w:val="24"/>
          <w:szCs w:val="24"/>
        </w:rPr>
        <w:t>1</w:t>
      </w:r>
      <w:r w:rsidR="002F7A09" w:rsidRPr="004C3AFC">
        <w:rPr>
          <w:rFonts w:ascii="Times New Roman" w:hAnsi="Times New Roman" w:cs="Times New Roman"/>
          <w:sz w:val="24"/>
          <w:szCs w:val="24"/>
        </w:rPr>
        <w:t>1</w:t>
      </w:r>
      <w:r w:rsidRPr="004C3AFC">
        <w:rPr>
          <w:rFonts w:ascii="Times New Roman" w:hAnsi="Times New Roman" w:cs="Times New Roman"/>
          <w:sz w:val="24"/>
          <w:szCs w:val="24"/>
        </w:rPr>
        <w:t xml:space="preserve">. Плата за </w:t>
      </w:r>
      <w:r w:rsidR="00181E08" w:rsidRPr="004C3AFC">
        <w:rPr>
          <w:rFonts w:ascii="Times New Roman" w:hAnsi="Times New Roman" w:cs="Times New Roman"/>
          <w:sz w:val="24"/>
          <w:szCs w:val="24"/>
        </w:rPr>
        <w:t>наем</w:t>
      </w:r>
      <w:r w:rsidRPr="004C3AFC">
        <w:rPr>
          <w:rFonts w:ascii="Times New Roman" w:hAnsi="Times New Roman" w:cs="Times New Roman"/>
          <w:sz w:val="24"/>
          <w:szCs w:val="24"/>
        </w:rPr>
        <w:t xml:space="preserve"> входит в структуру платы за жилое помещение и коммунальные услуги и начисляется в виде отдельного платежа.</w:t>
      </w:r>
    </w:p>
    <w:p w14:paraId="12BD299C" w14:textId="03CF70D8" w:rsidR="003907D2" w:rsidRPr="004C3AFC" w:rsidRDefault="003907D2" w:rsidP="004C3A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sz w:val="24"/>
          <w:szCs w:val="24"/>
        </w:rPr>
        <w:t>1</w:t>
      </w:r>
      <w:r w:rsidR="00D07EE1" w:rsidRPr="004C3AFC">
        <w:rPr>
          <w:rFonts w:ascii="Times New Roman" w:hAnsi="Times New Roman" w:cs="Times New Roman"/>
          <w:sz w:val="24"/>
          <w:szCs w:val="24"/>
        </w:rPr>
        <w:t>2</w:t>
      </w:r>
      <w:r w:rsidRPr="004C3AFC">
        <w:rPr>
          <w:rFonts w:ascii="Times New Roman" w:hAnsi="Times New Roman" w:cs="Times New Roman"/>
          <w:sz w:val="24"/>
          <w:szCs w:val="24"/>
        </w:rPr>
        <w:t xml:space="preserve">. Размер платы за наем жилого помещения определяется исходя из занимаемой общей площади жилого помещения (за пользование жилым помещением в отдельных </w:t>
      </w:r>
      <w:r w:rsidRPr="004C3AFC">
        <w:rPr>
          <w:rFonts w:ascii="Times New Roman" w:hAnsi="Times New Roman" w:cs="Times New Roman"/>
          <w:sz w:val="24"/>
          <w:szCs w:val="24"/>
        </w:rPr>
        <w:lastRenderedPageBreak/>
        <w:t>комнатах общежитий - исходя из площади этих комнат), качества и благоустройства жилого помещения, места расположения жилого дома, базового размера платы за наем и коэффициента соответствия платы.</w:t>
      </w:r>
    </w:p>
    <w:p w14:paraId="48AD846E" w14:textId="5D7D1FE8" w:rsidR="003907D2" w:rsidRPr="004C3AFC" w:rsidRDefault="00AC1FDE" w:rsidP="004C3A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sz w:val="24"/>
          <w:szCs w:val="24"/>
        </w:rPr>
        <w:t>1</w:t>
      </w:r>
      <w:r w:rsidR="00D07EE1" w:rsidRPr="004C3AFC">
        <w:rPr>
          <w:rFonts w:ascii="Times New Roman" w:hAnsi="Times New Roman" w:cs="Times New Roman"/>
          <w:sz w:val="24"/>
          <w:szCs w:val="24"/>
        </w:rPr>
        <w:t>3</w:t>
      </w:r>
      <w:r w:rsidR="003907D2" w:rsidRPr="004C3AFC">
        <w:rPr>
          <w:rFonts w:ascii="Times New Roman" w:hAnsi="Times New Roman" w:cs="Times New Roman"/>
          <w:sz w:val="24"/>
          <w:szCs w:val="24"/>
        </w:rPr>
        <w:t>. Размер платы за наем учитывается при расчете субсидий на оплату жилого помещения и коммунальных услуг.</w:t>
      </w:r>
    </w:p>
    <w:p w14:paraId="006257F7" w14:textId="753FD070" w:rsidR="003907D2" w:rsidRPr="004C3AFC" w:rsidRDefault="003907D2" w:rsidP="004C3A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sz w:val="24"/>
          <w:szCs w:val="24"/>
        </w:rPr>
        <w:t>1</w:t>
      </w:r>
      <w:r w:rsidR="00D07EE1" w:rsidRPr="004C3AFC">
        <w:rPr>
          <w:rFonts w:ascii="Times New Roman" w:hAnsi="Times New Roman" w:cs="Times New Roman"/>
          <w:sz w:val="24"/>
          <w:szCs w:val="24"/>
        </w:rPr>
        <w:t>4</w:t>
      </w:r>
      <w:r w:rsidRPr="004C3AFC">
        <w:rPr>
          <w:rFonts w:ascii="Times New Roman" w:hAnsi="Times New Roman" w:cs="Times New Roman"/>
          <w:sz w:val="24"/>
          <w:szCs w:val="24"/>
        </w:rPr>
        <w:t xml:space="preserve">. Плата за наем </w:t>
      </w:r>
      <w:r w:rsidR="00B84BF1" w:rsidRPr="004C3AFC">
        <w:rPr>
          <w:rFonts w:ascii="Times New Roman" w:hAnsi="Times New Roman" w:cs="Times New Roman"/>
          <w:sz w:val="24"/>
          <w:szCs w:val="24"/>
        </w:rPr>
        <w:t xml:space="preserve">жилых помещений не взимается с </w:t>
      </w:r>
      <w:r w:rsidRPr="004C3AFC">
        <w:rPr>
          <w:rFonts w:ascii="Times New Roman" w:hAnsi="Times New Roman" w:cs="Times New Roman"/>
          <w:sz w:val="24"/>
          <w:szCs w:val="24"/>
        </w:rPr>
        <w:t xml:space="preserve">граждан, занимающих жилые помещения по договорам социального найма и признанных в установленном Жилищным </w:t>
      </w:r>
      <w:hyperlink r:id="rId13" w:history="1">
        <w:r w:rsidRPr="004C3AF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C3AFC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малоимущими.</w:t>
      </w:r>
    </w:p>
    <w:p w14:paraId="57D54C23" w14:textId="7A50A96E" w:rsidR="003907D2" w:rsidRPr="004C3AFC" w:rsidRDefault="003907D2" w:rsidP="004C3A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sz w:val="24"/>
          <w:szCs w:val="24"/>
        </w:rPr>
        <w:t>Указанн</w:t>
      </w:r>
      <w:r w:rsidR="00B84BF1" w:rsidRPr="004C3AFC">
        <w:rPr>
          <w:rFonts w:ascii="Times New Roman" w:hAnsi="Times New Roman" w:cs="Times New Roman"/>
          <w:sz w:val="24"/>
          <w:szCs w:val="24"/>
        </w:rPr>
        <w:t>ая</w:t>
      </w:r>
      <w:r w:rsidRPr="004C3AFC">
        <w:rPr>
          <w:rFonts w:ascii="Times New Roman" w:hAnsi="Times New Roman" w:cs="Times New Roman"/>
          <w:sz w:val="24"/>
          <w:szCs w:val="24"/>
        </w:rPr>
        <w:t xml:space="preserve"> категори</w:t>
      </w:r>
      <w:r w:rsidR="00B84BF1" w:rsidRPr="004C3AFC">
        <w:rPr>
          <w:rFonts w:ascii="Times New Roman" w:hAnsi="Times New Roman" w:cs="Times New Roman"/>
          <w:sz w:val="24"/>
          <w:szCs w:val="24"/>
        </w:rPr>
        <w:t>я</w:t>
      </w:r>
      <w:r w:rsidRPr="004C3AFC">
        <w:rPr>
          <w:rFonts w:ascii="Times New Roman" w:hAnsi="Times New Roman" w:cs="Times New Roman"/>
          <w:sz w:val="24"/>
          <w:szCs w:val="24"/>
        </w:rPr>
        <w:t xml:space="preserve"> граждан, занимающи</w:t>
      </w:r>
      <w:r w:rsidR="00B84BF1" w:rsidRPr="004C3AFC">
        <w:rPr>
          <w:rFonts w:ascii="Times New Roman" w:hAnsi="Times New Roman" w:cs="Times New Roman"/>
          <w:sz w:val="24"/>
          <w:szCs w:val="24"/>
        </w:rPr>
        <w:t>х</w:t>
      </w:r>
      <w:r w:rsidRPr="004C3AFC">
        <w:rPr>
          <w:rFonts w:ascii="Times New Roman" w:hAnsi="Times New Roman" w:cs="Times New Roman"/>
          <w:sz w:val="24"/>
          <w:szCs w:val="24"/>
        </w:rPr>
        <w:t xml:space="preserve"> жилые помещения муниципального жилищного фонда, ежегодно (до даты освобождения от внес</w:t>
      </w:r>
      <w:r w:rsidR="00AF1735" w:rsidRPr="004C3AFC">
        <w:rPr>
          <w:rFonts w:ascii="Times New Roman" w:hAnsi="Times New Roman" w:cs="Times New Roman"/>
          <w:sz w:val="24"/>
          <w:szCs w:val="24"/>
        </w:rPr>
        <w:t xml:space="preserve">ения платы за наем) </w:t>
      </w:r>
      <w:r w:rsidR="002359C6" w:rsidRPr="004C3AFC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="002C2C00" w:rsidRPr="004C3AFC">
        <w:rPr>
          <w:rFonts w:ascii="Times New Roman" w:hAnsi="Times New Roman" w:cs="Times New Roman"/>
          <w:sz w:val="24"/>
          <w:szCs w:val="24"/>
        </w:rPr>
        <w:t xml:space="preserve">в Управление по имущественной и земельной политике Карталинского муниципального района </w:t>
      </w:r>
      <w:r w:rsidR="002359C6" w:rsidRPr="004C3AFC">
        <w:rPr>
          <w:rFonts w:ascii="Times New Roman" w:hAnsi="Times New Roman" w:cs="Times New Roman"/>
          <w:sz w:val="24"/>
          <w:szCs w:val="24"/>
        </w:rPr>
        <w:t>справку о признании малоимущими.</w:t>
      </w:r>
    </w:p>
    <w:p w14:paraId="2CD6B767" w14:textId="77777777" w:rsidR="003907D2" w:rsidRPr="004C3AFC" w:rsidRDefault="003907D2" w:rsidP="004C3A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46C6BB" w14:textId="4078A21C" w:rsidR="003907D2" w:rsidRPr="004C3AFC" w:rsidRDefault="003907D2" w:rsidP="004C3AFC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C3AFC">
        <w:rPr>
          <w:rFonts w:ascii="Times New Roman" w:hAnsi="Times New Roman" w:cs="Times New Roman"/>
          <w:b w:val="0"/>
          <w:sz w:val="24"/>
          <w:szCs w:val="24"/>
        </w:rPr>
        <w:t>V</w:t>
      </w:r>
      <w:r w:rsidR="002C2C00" w:rsidRPr="004C3AFC">
        <w:rPr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="002C2C00" w:rsidRPr="004C3AFC">
        <w:rPr>
          <w:rFonts w:ascii="Times New Roman" w:hAnsi="Times New Roman" w:cs="Times New Roman"/>
          <w:b w:val="0"/>
          <w:sz w:val="24"/>
          <w:szCs w:val="24"/>
        </w:rPr>
        <w:t>. Порядок внесения платы за наем</w:t>
      </w:r>
    </w:p>
    <w:p w14:paraId="6A42C561" w14:textId="77777777" w:rsidR="003907D2" w:rsidRPr="004C3AFC" w:rsidRDefault="003907D2" w:rsidP="004C3A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9B0517" w14:textId="7FA90ACC" w:rsidR="003907D2" w:rsidRPr="004C3AFC" w:rsidRDefault="003907D2" w:rsidP="004C3A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sz w:val="24"/>
          <w:szCs w:val="24"/>
        </w:rPr>
        <w:t>1</w:t>
      </w:r>
      <w:r w:rsidR="00D07EE1" w:rsidRPr="004C3AFC">
        <w:rPr>
          <w:rFonts w:ascii="Times New Roman" w:hAnsi="Times New Roman" w:cs="Times New Roman"/>
          <w:sz w:val="24"/>
          <w:szCs w:val="24"/>
        </w:rPr>
        <w:t>5</w:t>
      </w:r>
      <w:r w:rsidRPr="004C3AFC">
        <w:rPr>
          <w:rFonts w:ascii="Times New Roman" w:hAnsi="Times New Roman" w:cs="Times New Roman"/>
          <w:sz w:val="24"/>
          <w:szCs w:val="24"/>
        </w:rPr>
        <w:t>. Обязанность по внесению платы за наем возникает у нанимателя жилого помещения с момента заключения договора социального найма или договора найма жилого помещения</w:t>
      </w:r>
      <w:r w:rsidR="00060281" w:rsidRPr="004C3AFC">
        <w:rPr>
          <w:rFonts w:ascii="Times New Roman" w:hAnsi="Times New Roman" w:cs="Times New Roman"/>
          <w:sz w:val="24"/>
          <w:szCs w:val="24"/>
        </w:rPr>
        <w:t xml:space="preserve"> государственного или муниципального жилищного фонда</w:t>
      </w:r>
      <w:r w:rsidRPr="004C3AFC">
        <w:rPr>
          <w:rFonts w:ascii="Times New Roman" w:hAnsi="Times New Roman" w:cs="Times New Roman"/>
          <w:sz w:val="24"/>
          <w:szCs w:val="24"/>
        </w:rPr>
        <w:t>.</w:t>
      </w:r>
    </w:p>
    <w:p w14:paraId="3C1EF795" w14:textId="60D3312D" w:rsidR="003907D2" w:rsidRPr="004C3AFC" w:rsidRDefault="003907D2" w:rsidP="004C3A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sz w:val="24"/>
          <w:szCs w:val="24"/>
        </w:rPr>
        <w:t>1</w:t>
      </w:r>
      <w:r w:rsidR="00D07EE1" w:rsidRPr="004C3AFC">
        <w:rPr>
          <w:rFonts w:ascii="Times New Roman" w:hAnsi="Times New Roman" w:cs="Times New Roman"/>
          <w:sz w:val="24"/>
          <w:szCs w:val="24"/>
        </w:rPr>
        <w:t>6</w:t>
      </w:r>
      <w:r w:rsidRPr="004C3AFC">
        <w:rPr>
          <w:rFonts w:ascii="Times New Roman" w:hAnsi="Times New Roman" w:cs="Times New Roman"/>
          <w:sz w:val="24"/>
          <w:szCs w:val="24"/>
        </w:rPr>
        <w:t>. Плата за наем жилого помещения вносится нанимателем жилого помещения ежемесячно до десятого числа месяца, следующего за истекшим месяцем.</w:t>
      </w:r>
    </w:p>
    <w:p w14:paraId="2A53EF49" w14:textId="5CA372DF" w:rsidR="003907D2" w:rsidRPr="004C3AFC" w:rsidRDefault="003907D2" w:rsidP="004C3A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sz w:val="24"/>
          <w:szCs w:val="24"/>
        </w:rPr>
        <w:t>1</w:t>
      </w:r>
      <w:r w:rsidR="00D07EE1" w:rsidRPr="004C3AFC">
        <w:rPr>
          <w:rFonts w:ascii="Times New Roman" w:hAnsi="Times New Roman" w:cs="Times New Roman"/>
          <w:sz w:val="24"/>
          <w:szCs w:val="24"/>
        </w:rPr>
        <w:t>7</w:t>
      </w:r>
      <w:r w:rsidRPr="004C3AFC">
        <w:rPr>
          <w:rFonts w:ascii="Times New Roman" w:hAnsi="Times New Roman" w:cs="Times New Roman"/>
          <w:sz w:val="24"/>
          <w:szCs w:val="24"/>
        </w:rPr>
        <w:t xml:space="preserve">. Наниматель жилого помещения муниципального жилищного фонда по договору социального найма или договору найма жилого помещения вносит плату за наем </w:t>
      </w:r>
      <w:r w:rsidR="0070089B" w:rsidRPr="004C3AFC">
        <w:rPr>
          <w:rFonts w:ascii="Times New Roman" w:hAnsi="Times New Roman" w:cs="Times New Roman"/>
          <w:sz w:val="24"/>
          <w:szCs w:val="24"/>
        </w:rPr>
        <w:t>в Управление по имущественной и земельной политике Карталинского муниципального района.</w:t>
      </w:r>
    </w:p>
    <w:p w14:paraId="710F8142" w14:textId="50C339A6" w:rsidR="003907D2" w:rsidRPr="004C3AFC" w:rsidRDefault="002F7A09" w:rsidP="004C3A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sz w:val="24"/>
          <w:szCs w:val="24"/>
        </w:rPr>
        <w:t>1</w:t>
      </w:r>
      <w:r w:rsidR="00D07EE1" w:rsidRPr="004C3AFC">
        <w:rPr>
          <w:rFonts w:ascii="Times New Roman" w:hAnsi="Times New Roman" w:cs="Times New Roman"/>
          <w:sz w:val="24"/>
          <w:szCs w:val="24"/>
        </w:rPr>
        <w:t>8</w:t>
      </w:r>
      <w:r w:rsidR="003907D2" w:rsidRPr="004C3AFC">
        <w:rPr>
          <w:rFonts w:ascii="Times New Roman" w:hAnsi="Times New Roman" w:cs="Times New Roman"/>
          <w:sz w:val="24"/>
          <w:szCs w:val="24"/>
        </w:rPr>
        <w:t xml:space="preserve">. Граждане, несвоевременно и (или) не полностью внесшие плату за наем (должники), обязаны уплачивать пени в размере и порядке, которые установлены Жилищным </w:t>
      </w:r>
      <w:hyperlink r:id="rId14" w:history="1">
        <w:r w:rsidR="003907D2" w:rsidRPr="004C3AF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3907D2" w:rsidRPr="004C3AFC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14:paraId="7ADEB496" w14:textId="77777777" w:rsidR="003907D2" w:rsidRPr="004C3AFC" w:rsidRDefault="003907D2" w:rsidP="004C3A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C2E92F" w14:textId="316129C9" w:rsidR="003907D2" w:rsidRPr="004C3AFC" w:rsidRDefault="002C2C00" w:rsidP="004C3AFC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C3AFC">
        <w:rPr>
          <w:rFonts w:ascii="Times New Roman" w:hAnsi="Times New Roman" w:cs="Times New Roman"/>
          <w:b w:val="0"/>
          <w:sz w:val="24"/>
          <w:szCs w:val="24"/>
        </w:rPr>
        <w:t>V</w:t>
      </w:r>
      <w:r w:rsidRPr="004C3AFC">
        <w:rPr>
          <w:rFonts w:ascii="Times New Roman" w:hAnsi="Times New Roman" w:cs="Times New Roman"/>
          <w:b w:val="0"/>
          <w:sz w:val="24"/>
          <w:szCs w:val="24"/>
          <w:lang w:val="en-US"/>
        </w:rPr>
        <w:t>II</w:t>
      </w:r>
      <w:r w:rsidRPr="004C3AFC">
        <w:rPr>
          <w:rFonts w:ascii="Times New Roman" w:hAnsi="Times New Roman" w:cs="Times New Roman"/>
          <w:b w:val="0"/>
          <w:sz w:val="24"/>
          <w:szCs w:val="24"/>
        </w:rPr>
        <w:t>. Поступление и использование средств в виде платы за наем жилых помещений муниципального жилищного фонда</w:t>
      </w:r>
    </w:p>
    <w:p w14:paraId="6C78924E" w14:textId="77777777" w:rsidR="003907D2" w:rsidRPr="004C3AFC" w:rsidRDefault="003907D2" w:rsidP="004C3A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919931" w14:textId="1AB5D1F3" w:rsidR="003907D2" w:rsidRPr="004C3AFC" w:rsidRDefault="00D07EE1" w:rsidP="004C3A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sz w:val="24"/>
          <w:szCs w:val="24"/>
        </w:rPr>
        <w:t>19</w:t>
      </w:r>
      <w:r w:rsidR="003907D2" w:rsidRPr="004C3AFC">
        <w:rPr>
          <w:rFonts w:ascii="Times New Roman" w:hAnsi="Times New Roman" w:cs="Times New Roman"/>
          <w:sz w:val="24"/>
          <w:szCs w:val="24"/>
        </w:rPr>
        <w:t xml:space="preserve">. Плата за наем жилых помещений муниципального жилищного фонда поступает в </w:t>
      </w:r>
      <w:r w:rsidR="00060281" w:rsidRPr="004C3AFC">
        <w:rPr>
          <w:rFonts w:ascii="Times New Roman" w:hAnsi="Times New Roman" w:cs="Times New Roman"/>
          <w:sz w:val="24"/>
          <w:szCs w:val="24"/>
        </w:rPr>
        <w:t xml:space="preserve">соответствующий </w:t>
      </w:r>
      <w:r w:rsidR="003907D2" w:rsidRPr="004C3AFC">
        <w:rPr>
          <w:rFonts w:ascii="Times New Roman" w:hAnsi="Times New Roman" w:cs="Times New Roman"/>
          <w:sz w:val="24"/>
          <w:szCs w:val="24"/>
        </w:rPr>
        <w:t>бюджет</w:t>
      </w:r>
      <w:r w:rsidR="00060281" w:rsidRPr="004C3AFC">
        <w:rPr>
          <w:rFonts w:ascii="Times New Roman" w:hAnsi="Times New Roman" w:cs="Times New Roman"/>
          <w:sz w:val="24"/>
          <w:szCs w:val="24"/>
        </w:rPr>
        <w:t>.</w:t>
      </w:r>
    </w:p>
    <w:p w14:paraId="136519D9" w14:textId="7E2CB917" w:rsidR="003907D2" w:rsidRPr="004C3AFC" w:rsidRDefault="003907D2" w:rsidP="004C3A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AFC">
        <w:rPr>
          <w:rFonts w:ascii="Times New Roman" w:hAnsi="Times New Roman" w:cs="Times New Roman"/>
          <w:sz w:val="24"/>
          <w:szCs w:val="24"/>
        </w:rPr>
        <w:t>2</w:t>
      </w:r>
      <w:r w:rsidR="00D07EE1" w:rsidRPr="004C3AFC">
        <w:rPr>
          <w:rFonts w:ascii="Times New Roman" w:hAnsi="Times New Roman" w:cs="Times New Roman"/>
          <w:sz w:val="24"/>
          <w:szCs w:val="24"/>
        </w:rPr>
        <w:t>0</w:t>
      </w:r>
      <w:r w:rsidRPr="004C3AFC">
        <w:rPr>
          <w:rFonts w:ascii="Times New Roman" w:hAnsi="Times New Roman" w:cs="Times New Roman"/>
          <w:sz w:val="24"/>
          <w:szCs w:val="24"/>
        </w:rPr>
        <w:t xml:space="preserve">. Администрирование (начисление, учет) платежей, поступающих от населения в виде платы за наем жилых помещений муниципального жилищного фонда, в доход </w:t>
      </w:r>
      <w:r w:rsidR="00060281" w:rsidRPr="004C3AFC">
        <w:rPr>
          <w:rFonts w:ascii="Times New Roman" w:hAnsi="Times New Roman" w:cs="Times New Roman"/>
          <w:sz w:val="24"/>
          <w:szCs w:val="24"/>
        </w:rPr>
        <w:t xml:space="preserve">соответствующего бюджета, </w:t>
      </w:r>
      <w:r w:rsidRPr="004C3AFC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613869" w:rsidRPr="004C3AFC">
        <w:rPr>
          <w:rFonts w:ascii="Times New Roman" w:hAnsi="Times New Roman" w:cs="Times New Roman"/>
          <w:sz w:val="24"/>
          <w:szCs w:val="24"/>
        </w:rPr>
        <w:t>Управлени</w:t>
      </w:r>
      <w:r w:rsidR="004348F1" w:rsidRPr="004C3AFC">
        <w:rPr>
          <w:rFonts w:ascii="Times New Roman" w:hAnsi="Times New Roman" w:cs="Times New Roman"/>
          <w:sz w:val="24"/>
          <w:szCs w:val="24"/>
        </w:rPr>
        <w:t>ем</w:t>
      </w:r>
      <w:r w:rsidR="00613869" w:rsidRPr="004C3AFC">
        <w:rPr>
          <w:rFonts w:ascii="Times New Roman" w:hAnsi="Times New Roman" w:cs="Times New Roman"/>
          <w:sz w:val="24"/>
          <w:szCs w:val="24"/>
        </w:rPr>
        <w:t xml:space="preserve"> по имущественной и земельной политике </w:t>
      </w:r>
      <w:r w:rsidR="002C2C00" w:rsidRPr="004C3AFC">
        <w:rPr>
          <w:rFonts w:ascii="Times New Roman" w:hAnsi="Times New Roman" w:cs="Times New Roman"/>
          <w:sz w:val="24"/>
          <w:szCs w:val="24"/>
        </w:rPr>
        <w:t>Карталинского муниципального района</w:t>
      </w:r>
      <w:r w:rsidRPr="004C3AFC">
        <w:rPr>
          <w:rFonts w:ascii="Times New Roman" w:hAnsi="Times New Roman" w:cs="Times New Roman"/>
          <w:sz w:val="24"/>
          <w:szCs w:val="24"/>
        </w:rPr>
        <w:t>.</w:t>
      </w:r>
    </w:p>
    <w:sectPr w:rsidR="003907D2" w:rsidRPr="004C3AFC" w:rsidSect="00361831">
      <w:footerReference w:type="defaul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575DD" w14:textId="77777777" w:rsidR="00000DE0" w:rsidRDefault="00000DE0" w:rsidP="00AC1FDE">
      <w:pPr>
        <w:spacing w:after="0" w:line="240" w:lineRule="auto"/>
      </w:pPr>
      <w:r>
        <w:separator/>
      </w:r>
    </w:p>
  </w:endnote>
  <w:endnote w:type="continuationSeparator" w:id="0">
    <w:p w14:paraId="716F2561" w14:textId="77777777" w:rsidR="00000DE0" w:rsidRDefault="00000DE0" w:rsidP="00AC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8286391"/>
      <w:docPartObj>
        <w:docPartGallery w:val="Page Numbers (Bottom of Page)"/>
        <w:docPartUnique/>
      </w:docPartObj>
    </w:sdtPr>
    <w:sdtContent>
      <w:p w14:paraId="49EFD6E3" w14:textId="391545DC" w:rsidR="00060281" w:rsidRDefault="0006028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A8A">
          <w:rPr>
            <w:noProof/>
          </w:rPr>
          <w:t>1</w:t>
        </w:r>
        <w:r>
          <w:fldChar w:fldCharType="end"/>
        </w:r>
      </w:p>
    </w:sdtContent>
  </w:sdt>
  <w:p w14:paraId="4F97E99C" w14:textId="77777777" w:rsidR="00060281" w:rsidRDefault="000602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06CBE" w14:textId="77777777" w:rsidR="00000DE0" w:rsidRDefault="00000DE0" w:rsidP="00AC1FDE">
      <w:pPr>
        <w:spacing w:after="0" w:line="240" w:lineRule="auto"/>
      </w:pPr>
      <w:r>
        <w:separator/>
      </w:r>
    </w:p>
  </w:footnote>
  <w:footnote w:type="continuationSeparator" w:id="0">
    <w:p w14:paraId="3EE4BCBC" w14:textId="77777777" w:rsidR="00000DE0" w:rsidRDefault="00000DE0" w:rsidP="00AC1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61CC"/>
    <w:multiLevelType w:val="multilevel"/>
    <w:tmpl w:val="A192EC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35D6A8B"/>
    <w:multiLevelType w:val="hybridMultilevel"/>
    <w:tmpl w:val="844E43DE"/>
    <w:lvl w:ilvl="0" w:tplc="7E36606C">
      <w:start w:val="7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2B4828"/>
    <w:multiLevelType w:val="hybridMultilevel"/>
    <w:tmpl w:val="773A60AA"/>
    <w:lvl w:ilvl="0" w:tplc="7C962CE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13093A"/>
    <w:multiLevelType w:val="hybridMultilevel"/>
    <w:tmpl w:val="A76C4498"/>
    <w:lvl w:ilvl="0" w:tplc="354E4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C7F4360"/>
    <w:multiLevelType w:val="hybridMultilevel"/>
    <w:tmpl w:val="76D40004"/>
    <w:lvl w:ilvl="0" w:tplc="877E5D6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525F81"/>
    <w:multiLevelType w:val="hybridMultilevel"/>
    <w:tmpl w:val="6644A70A"/>
    <w:lvl w:ilvl="0" w:tplc="C4545C9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E422C4F"/>
    <w:multiLevelType w:val="hybridMultilevel"/>
    <w:tmpl w:val="A8DC91DC"/>
    <w:lvl w:ilvl="0" w:tplc="98A21E6E">
      <w:start w:val="7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28851871">
    <w:abstractNumId w:val="0"/>
  </w:num>
  <w:num w:numId="2" w16cid:durableId="200679054">
    <w:abstractNumId w:val="2"/>
  </w:num>
  <w:num w:numId="3" w16cid:durableId="187723621">
    <w:abstractNumId w:val="1"/>
  </w:num>
  <w:num w:numId="4" w16cid:durableId="197426654">
    <w:abstractNumId w:val="4"/>
  </w:num>
  <w:num w:numId="5" w16cid:durableId="728263595">
    <w:abstractNumId w:val="6"/>
  </w:num>
  <w:num w:numId="6" w16cid:durableId="318077318">
    <w:abstractNumId w:val="5"/>
  </w:num>
  <w:num w:numId="7" w16cid:durableId="355228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7D2"/>
    <w:rsid w:val="00000DE0"/>
    <w:rsid w:val="00060281"/>
    <w:rsid w:val="000B5D8F"/>
    <w:rsid w:val="00125575"/>
    <w:rsid w:val="00137120"/>
    <w:rsid w:val="00161B49"/>
    <w:rsid w:val="00181E08"/>
    <w:rsid w:val="001D04A4"/>
    <w:rsid w:val="001E558C"/>
    <w:rsid w:val="002359C6"/>
    <w:rsid w:val="00237FE9"/>
    <w:rsid w:val="002422A3"/>
    <w:rsid w:val="00252309"/>
    <w:rsid w:val="002802C5"/>
    <w:rsid w:val="002C2C00"/>
    <w:rsid w:val="002F7A09"/>
    <w:rsid w:val="0032294A"/>
    <w:rsid w:val="00361831"/>
    <w:rsid w:val="003907D2"/>
    <w:rsid w:val="004013FD"/>
    <w:rsid w:val="00411D92"/>
    <w:rsid w:val="004348F1"/>
    <w:rsid w:val="00477E7E"/>
    <w:rsid w:val="004C3AFC"/>
    <w:rsid w:val="004E30AF"/>
    <w:rsid w:val="00613869"/>
    <w:rsid w:val="00640916"/>
    <w:rsid w:val="00671D2F"/>
    <w:rsid w:val="0070089B"/>
    <w:rsid w:val="00746B15"/>
    <w:rsid w:val="00772D1C"/>
    <w:rsid w:val="0078099C"/>
    <w:rsid w:val="007B79B4"/>
    <w:rsid w:val="007D2351"/>
    <w:rsid w:val="008432B9"/>
    <w:rsid w:val="00910A9C"/>
    <w:rsid w:val="009C1867"/>
    <w:rsid w:val="009C7B0C"/>
    <w:rsid w:val="00AC1FDE"/>
    <w:rsid w:val="00AD1668"/>
    <w:rsid w:val="00AF1735"/>
    <w:rsid w:val="00B56ADF"/>
    <w:rsid w:val="00B84BF1"/>
    <w:rsid w:val="00C94690"/>
    <w:rsid w:val="00D015FC"/>
    <w:rsid w:val="00D07EE1"/>
    <w:rsid w:val="00DA2C1D"/>
    <w:rsid w:val="00EB194F"/>
    <w:rsid w:val="00F25A8A"/>
    <w:rsid w:val="00F92342"/>
    <w:rsid w:val="00F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0BA0"/>
  <w15:docId w15:val="{19881161-82AC-4FB5-A37E-A7302C19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07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D2351"/>
    <w:pPr>
      <w:ind w:left="720"/>
      <w:contextualSpacing/>
    </w:pPr>
  </w:style>
  <w:style w:type="table" w:customStyle="1" w:styleId="1">
    <w:name w:val="Стиль таблицы1"/>
    <w:basedOn w:val="a1"/>
    <w:rsid w:val="00671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4">
    <w:name w:val="header"/>
    <w:basedOn w:val="a"/>
    <w:link w:val="a5"/>
    <w:uiPriority w:val="99"/>
    <w:unhideWhenUsed/>
    <w:rsid w:val="00AC1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1FDE"/>
  </w:style>
  <w:style w:type="paragraph" w:styleId="a6">
    <w:name w:val="footer"/>
    <w:basedOn w:val="a"/>
    <w:link w:val="a7"/>
    <w:uiPriority w:val="99"/>
    <w:unhideWhenUsed/>
    <w:rsid w:val="00AC1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1FDE"/>
  </w:style>
  <w:style w:type="paragraph" w:styleId="a8">
    <w:name w:val="Balloon Text"/>
    <w:basedOn w:val="a"/>
    <w:link w:val="a9"/>
    <w:uiPriority w:val="99"/>
    <w:semiHidden/>
    <w:unhideWhenUsed/>
    <w:rsid w:val="004E3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3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65441B33396C693AFF373480402EF5704494A989C625D4111B83CFB9AF22D02BAECB9C6F046ED8DD5CFEB51FvEj1L" TargetMode="External"/><Relationship Id="rId13" Type="http://schemas.openxmlformats.org/officeDocument/2006/relationships/hyperlink" Target="consultantplus://offline/ref=CD65441B33396C693AFF373480402EF5704491A18BCC25D4111B83CFB9AF22D02BAECB9C6F046ED8DD5CFEB51FvEj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D65441B33396C693AFF373480402EF5764692A48ACC25D4111B83CFB9AF22D039AE93906D0070D9DF49A8E459B6D35B9E749A103B7F2A29v0jB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D65441B33396C693AFF373480402EF5704491A18BCC25D4111B83CFB9AF22D039AE93906D0079DADB49A8E459B6D35B9E749A103B7F2A29v0jB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D65441B33396C693AFF3722832C71FE7D4FCFAC8BCC2782484C8598E6FF248579EE95C52E447DD9DE42FBB31CE88A08DE3F971121632A28173F418Bv7j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65441B33396C693AFF373480402EF5704491A18BCC25D4111B83CFB9AF22D039AE93906D0079DADB49A8E459B6D35B9E749A103B7F2A29v0jBL" TargetMode="External"/><Relationship Id="rId14" Type="http://schemas.openxmlformats.org/officeDocument/2006/relationships/hyperlink" Target="consultantplus://offline/ref=CD65441B33396C693AFF373480402EF5704491A18BCC25D4111B83CFB9AF22D02BAECB9C6F046ED8DD5CFEB51FvEj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Станция1</dc:creator>
  <cp:lastModifiedBy>Алёна Лихачева</cp:lastModifiedBy>
  <cp:revision>15</cp:revision>
  <cp:lastPrinted>2023-07-26T10:48:00Z</cp:lastPrinted>
  <dcterms:created xsi:type="dcterms:W3CDTF">2023-05-12T06:10:00Z</dcterms:created>
  <dcterms:modified xsi:type="dcterms:W3CDTF">2023-07-28T14:34:00Z</dcterms:modified>
</cp:coreProperties>
</file>