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43A48" w14:textId="24DF64CF" w:rsidR="003E4803" w:rsidRDefault="003E4803" w:rsidP="003E4803">
      <w:pPr>
        <w:jc w:val="right"/>
        <w:rPr>
          <w:sz w:val="28"/>
        </w:rPr>
      </w:pPr>
    </w:p>
    <w:p w14:paraId="16A51CA6" w14:textId="4854C7DD" w:rsidR="00FA4EF5" w:rsidRDefault="00FA4EF5" w:rsidP="00FA4EF5">
      <w:pPr>
        <w:jc w:val="center"/>
        <w:rPr>
          <w:sz w:val="28"/>
        </w:rPr>
      </w:pPr>
      <w:r>
        <w:rPr>
          <w:noProof/>
          <w:sz w:val="28"/>
          <w:lang w:eastAsia="ru-RU" w:bidi="ar-SA"/>
        </w:rPr>
        <w:drawing>
          <wp:inline distT="0" distB="0" distL="0" distR="0" wp14:anchorId="71DBC1C2" wp14:editId="4FCA00E0">
            <wp:extent cx="698500" cy="800100"/>
            <wp:effectExtent l="0" t="0" r="6350" b="0"/>
            <wp:docPr id="208336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24223" w14:textId="77777777" w:rsidR="00FA4EF5" w:rsidRPr="00DB455B" w:rsidRDefault="00FA4EF5" w:rsidP="00FA4EF5">
      <w:pPr>
        <w:jc w:val="center"/>
        <w:rPr>
          <w:rFonts w:cs="Times New Roman"/>
          <w:b/>
        </w:rPr>
      </w:pPr>
      <w:r w:rsidRPr="00DB455B">
        <w:rPr>
          <w:rFonts w:cs="Times New Roman"/>
        </w:rPr>
        <w:t>Челябинская область</w:t>
      </w:r>
    </w:p>
    <w:p w14:paraId="719FF062" w14:textId="219B7B1E" w:rsidR="00FA4EF5" w:rsidRPr="00DB455B" w:rsidRDefault="006E2C7D" w:rsidP="00FA4EF5">
      <w:pPr>
        <w:jc w:val="center"/>
        <w:rPr>
          <w:rFonts w:cs="Times New Roman"/>
          <w:b/>
        </w:rPr>
      </w:pPr>
      <w:r w:rsidRPr="00DB455B">
        <w:rPr>
          <w:rFonts w:cs="Times New Roman"/>
          <w:b/>
        </w:rPr>
        <w:t>СОВЕТ ДЕПУТАТОВ</w:t>
      </w:r>
    </w:p>
    <w:p w14:paraId="1FD5DE3C" w14:textId="156075B1" w:rsidR="00FA4EF5" w:rsidRPr="00DB455B" w:rsidRDefault="006E2C7D" w:rsidP="00FA4EF5">
      <w:pPr>
        <w:jc w:val="center"/>
        <w:rPr>
          <w:rFonts w:cs="Times New Roman"/>
          <w:b/>
        </w:rPr>
      </w:pPr>
      <w:r w:rsidRPr="00DB455B">
        <w:rPr>
          <w:rFonts w:cs="Times New Roman"/>
          <w:b/>
        </w:rPr>
        <w:t>КАРТАЛИНСКОГО ГОРОДСКОГО ПОСЕЛЕНИЯ</w:t>
      </w:r>
    </w:p>
    <w:p w14:paraId="48268CAE" w14:textId="77777777" w:rsidR="00B065DD" w:rsidRDefault="00B065DD" w:rsidP="00FA4EF5">
      <w:pPr>
        <w:jc w:val="center"/>
        <w:rPr>
          <w:rFonts w:cs="Times New Roman"/>
          <w:b/>
        </w:rPr>
      </w:pPr>
    </w:p>
    <w:p w14:paraId="77198BF1" w14:textId="77777777" w:rsidR="003E4803" w:rsidRPr="00DB455B" w:rsidRDefault="003E4803" w:rsidP="00FA4EF5">
      <w:pPr>
        <w:jc w:val="center"/>
        <w:rPr>
          <w:rFonts w:cs="Times New Roman"/>
          <w:b/>
        </w:rPr>
      </w:pPr>
    </w:p>
    <w:p w14:paraId="2FED6BA8" w14:textId="77777777" w:rsidR="00FA4EF5" w:rsidRPr="00DB455B" w:rsidRDefault="00FA4EF5" w:rsidP="00FA4EF5">
      <w:pPr>
        <w:jc w:val="center"/>
        <w:rPr>
          <w:rFonts w:cs="Times New Roman"/>
          <w:b/>
        </w:rPr>
      </w:pPr>
      <w:r w:rsidRPr="00DB455B">
        <w:rPr>
          <w:rFonts w:cs="Times New Roman"/>
          <w:b/>
        </w:rPr>
        <w:t xml:space="preserve">РЕШЕНИЕ </w:t>
      </w:r>
    </w:p>
    <w:p w14:paraId="4D547CAA" w14:textId="77777777" w:rsidR="00B065DD" w:rsidRPr="00DB455B" w:rsidRDefault="00B065DD" w:rsidP="00FA4EF5">
      <w:pPr>
        <w:rPr>
          <w:rFonts w:cs="Times New Roman"/>
          <w:b/>
        </w:rPr>
      </w:pPr>
    </w:p>
    <w:p w14:paraId="5722DD88" w14:textId="5E38316C" w:rsidR="00FA4EF5" w:rsidRPr="00DB455B" w:rsidRDefault="00FA4EF5" w:rsidP="00FA4EF5">
      <w:pPr>
        <w:rPr>
          <w:rFonts w:eastAsia="Times New Roman" w:cs="Times New Roman"/>
          <w:bCs/>
          <w:color w:val="000000"/>
        </w:rPr>
      </w:pPr>
      <w:r w:rsidRPr="00DB455B">
        <w:rPr>
          <w:rFonts w:cs="Times New Roman"/>
        </w:rPr>
        <w:t xml:space="preserve">от </w:t>
      </w:r>
      <w:r w:rsidR="00F97F19">
        <w:rPr>
          <w:rFonts w:cs="Times New Roman"/>
        </w:rPr>
        <w:t>24 октября</w:t>
      </w:r>
      <w:r w:rsidR="002811EF">
        <w:rPr>
          <w:rFonts w:cs="Times New Roman"/>
        </w:rPr>
        <w:t xml:space="preserve"> </w:t>
      </w:r>
      <w:r w:rsidR="00B065DD">
        <w:rPr>
          <w:rFonts w:cs="Times New Roman"/>
        </w:rPr>
        <w:t xml:space="preserve">2024 </w:t>
      </w:r>
      <w:r w:rsidR="00B065DD" w:rsidRPr="00DB455B">
        <w:rPr>
          <w:rFonts w:cs="Times New Roman"/>
        </w:rPr>
        <w:t>г.</w:t>
      </w:r>
      <w:r w:rsidRPr="00DB455B">
        <w:rPr>
          <w:rFonts w:cs="Times New Roman"/>
        </w:rPr>
        <w:t xml:space="preserve">  № </w:t>
      </w:r>
      <w:r w:rsidR="005F1D77">
        <w:rPr>
          <w:rFonts w:cs="Times New Roman"/>
        </w:rPr>
        <w:t>7</w:t>
      </w:r>
      <w:r w:rsidR="00F97F19">
        <w:rPr>
          <w:rFonts w:cs="Times New Roman"/>
        </w:rPr>
        <w:t>3</w:t>
      </w:r>
    </w:p>
    <w:p w14:paraId="6F99A06A" w14:textId="03BDF250" w:rsidR="00FA4EF5" w:rsidRPr="003E4803" w:rsidRDefault="00EC1D98" w:rsidP="00B065DD">
      <w:pPr>
        <w:shd w:val="clear" w:color="auto" w:fill="FFFFFF"/>
        <w:tabs>
          <w:tab w:val="left" w:pos="3686"/>
        </w:tabs>
        <w:ind w:right="5951"/>
        <w:jc w:val="both"/>
        <w:rPr>
          <w:rFonts w:eastAsia="Times New Roman" w:cs="Times New Roman"/>
          <w:b/>
          <w:color w:val="000000"/>
        </w:rPr>
      </w:pPr>
      <w:r w:rsidRPr="003E4803">
        <w:rPr>
          <w:rFonts w:eastAsia="Times New Roman" w:cs="Times New Roman"/>
          <w:b/>
          <w:color w:val="000000"/>
        </w:rPr>
        <w:t xml:space="preserve">О </w:t>
      </w:r>
      <w:r w:rsidR="006029B6" w:rsidRPr="003E4803">
        <w:rPr>
          <w:rFonts w:eastAsia="Times New Roman" w:cs="Times New Roman"/>
          <w:b/>
          <w:color w:val="000000"/>
        </w:rPr>
        <w:t>внесении изменений в Положение о Почет</w:t>
      </w:r>
      <w:r w:rsidR="00DC350A" w:rsidRPr="003E4803">
        <w:rPr>
          <w:rFonts w:eastAsia="Times New Roman" w:cs="Times New Roman"/>
          <w:b/>
          <w:color w:val="000000"/>
        </w:rPr>
        <w:t>ном гражданине города Карталы, утвержденного решением Совета депутатов Карталинского городского поселения от 27.06.2018 г. №</w:t>
      </w:r>
      <w:r w:rsidR="00CE19EB" w:rsidRPr="003E4803">
        <w:rPr>
          <w:rFonts w:eastAsia="Times New Roman" w:cs="Times New Roman"/>
          <w:b/>
          <w:color w:val="000000"/>
        </w:rPr>
        <w:t xml:space="preserve"> </w:t>
      </w:r>
      <w:r w:rsidR="00DC350A" w:rsidRPr="003E4803">
        <w:rPr>
          <w:rFonts w:eastAsia="Times New Roman" w:cs="Times New Roman"/>
          <w:b/>
          <w:color w:val="000000"/>
        </w:rPr>
        <w:t>92</w:t>
      </w:r>
    </w:p>
    <w:p w14:paraId="73AC05EE" w14:textId="77777777" w:rsidR="00FA4EF5" w:rsidRPr="00DB455B" w:rsidRDefault="00FA4EF5" w:rsidP="00FA4EF5">
      <w:pPr>
        <w:shd w:val="clear" w:color="auto" w:fill="FFFFFF"/>
        <w:ind w:firstLine="566"/>
        <w:rPr>
          <w:rFonts w:eastAsia="Times New Roman" w:cs="Times New Roman"/>
          <w:bCs/>
          <w:color w:val="000000"/>
        </w:rPr>
      </w:pPr>
    </w:p>
    <w:p w14:paraId="0A540011" w14:textId="77777777" w:rsidR="00EC1D98" w:rsidRPr="00DB455B" w:rsidRDefault="00EC1D98" w:rsidP="00DC350A">
      <w:pPr>
        <w:shd w:val="clear" w:color="auto" w:fill="FFFFFF"/>
        <w:rPr>
          <w:rFonts w:eastAsia="Times New Roman" w:cs="Times New Roman"/>
          <w:bCs/>
          <w:color w:val="000000"/>
        </w:rPr>
      </w:pPr>
    </w:p>
    <w:p w14:paraId="6C982C4A" w14:textId="5B065079" w:rsidR="00DC350A" w:rsidRPr="00DB455B" w:rsidRDefault="00B065DD" w:rsidP="00FA4EF5">
      <w:pPr>
        <w:shd w:val="clear" w:color="auto" w:fill="FFFFFF"/>
        <w:ind w:firstLine="566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>Рассмотрев ходатайство администрации Карталинского городского поселения</w:t>
      </w:r>
      <w:r w:rsidR="003A3F9D" w:rsidRPr="00DB455B">
        <w:rPr>
          <w:rFonts w:eastAsia="Times New Roman" w:cs="Times New Roman"/>
          <w:bCs/>
          <w:color w:val="000000"/>
        </w:rPr>
        <w:t xml:space="preserve">, Уставом Карталинского городского </w:t>
      </w:r>
      <w:r w:rsidR="0031255D" w:rsidRPr="00DB455B">
        <w:rPr>
          <w:rFonts w:eastAsia="Times New Roman" w:cs="Times New Roman"/>
          <w:bCs/>
          <w:color w:val="000000"/>
        </w:rPr>
        <w:t>поселения</w:t>
      </w:r>
    </w:p>
    <w:p w14:paraId="45369CA5" w14:textId="77777777" w:rsidR="004D7791" w:rsidRPr="00DB455B" w:rsidRDefault="004D7791" w:rsidP="0031255D">
      <w:pPr>
        <w:shd w:val="clear" w:color="auto" w:fill="FFFFFF"/>
        <w:jc w:val="both"/>
        <w:rPr>
          <w:rFonts w:eastAsia="Times New Roman" w:cs="Times New Roman"/>
          <w:bCs/>
          <w:color w:val="000000"/>
        </w:rPr>
      </w:pPr>
    </w:p>
    <w:p w14:paraId="64A39AF1" w14:textId="77777777" w:rsidR="003E4803" w:rsidRDefault="00DC350A" w:rsidP="003E4803">
      <w:pPr>
        <w:shd w:val="clear" w:color="auto" w:fill="FFFFFF"/>
        <w:jc w:val="center"/>
        <w:rPr>
          <w:rFonts w:eastAsia="Times New Roman" w:cs="Times New Roman"/>
          <w:b/>
          <w:color w:val="000000"/>
        </w:rPr>
      </w:pPr>
      <w:r w:rsidRPr="00DB455B">
        <w:rPr>
          <w:rFonts w:eastAsia="Times New Roman" w:cs="Times New Roman"/>
          <w:b/>
          <w:color w:val="000000"/>
        </w:rPr>
        <w:t xml:space="preserve">Совета депутатов Карталинского городского поселения четвертого созыва </w:t>
      </w:r>
    </w:p>
    <w:p w14:paraId="759B8B76" w14:textId="2C2A0F8F" w:rsidR="00DC350A" w:rsidRPr="00DB455B" w:rsidRDefault="00DC350A" w:rsidP="003E4803">
      <w:pPr>
        <w:shd w:val="clear" w:color="auto" w:fill="FFFFFF"/>
        <w:jc w:val="center"/>
        <w:rPr>
          <w:rFonts w:eastAsia="Times New Roman" w:cs="Times New Roman"/>
          <w:b/>
          <w:color w:val="000000"/>
        </w:rPr>
      </w:pPr>
      <w:r w:rsidRPr="00DB455B">
        <w:rPr>
          <w:rFonts w:eastAsia="Times New Roman" w:cs="Times New Roman"/>
          <w:b/>
          <w:color w:val="000000"/>
        </w:rPr>
        <w:t>РЕШАЕТ:</w:t>
      </w:r>
    </w:p>
    <w:p w14:paraId="1DD44C2E" w14:textId="77777777" w:rsidR="00302B37" w:rsidRPr="00DB455B" w:rsidRDefault="00302B37" w:rsidP="00DC350A">
      <w:pPr>
        <w:shd w:val="clear" w:color="auto" w:fill="FFFFFF"/>
        <w:jc w:val="center"/>
        <w:rPr>
          <w:rFonts w:eastAsia="Times New Roman" w:cs="Times New Roman"/>
          <w:b/>
          <w:color w:val="000000"/>
        </w:rPr>
      </w:pPr>
    </w:p>
    <w:p w14:paraId="394DFBEA" w14:textId="32AAD212" w:rsidR="00302B37" w:rsidRPr="00DB455B" w:rsidRDefault="00302B37" w:rsidP="00CE19EB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 xml:space="preserve">Внести в Положение </w:t>
      </w:r>
      <w:r w:rsidR="00CE19EB" w:rsidRPr="00DB455B">
        <w:rPr>
          <w:rFonts w:eastAsia="Times New Roman" w:cs="Times New Roman"/>
          <w:bCs/>
          <w:color w:val="000000"/>
          <w:szCs w:val="24"/>
        </w:rPr>
        <w:t xml:space="preserve">о Почетном гражданине города Карталы, утвержденного решением Совета депутатов Карталинского городского поселения от 27.06.2018 г. № 92 </w:t>
      </w:r>
      <w:r w:rsidR="00563D97" w:rsidRPr="00DB455B">
        <w:rPr>
          <w:rFonts w:eastAsia="Times New Roman" w:cs="Times New Roman"/>
          <w:bCs/>
          <w:color w:val="000000"/>
          <w:szCs w:val="24"/>
        </w:rPr>
        <w:t>следующие изменения:</w:t>
      </w:r>
    </w:p>
    <w:p w14:paraId="41CEA411" w14:textId="7058DEB8" w:rsidR="00A922F1" w:rsidRDefault="00A922F1" w:rsidP="00C764A5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>
        <w:rPr>
          <w:rFonts w:eastAsia="Times New Roman" w:cs="Times New Roman"/>
          <w:bCs/>
          <w:color w:val="000000"/>
          <w:szCs w:val="24"/>
        </w:rPr>
        <w:t>В пункте 13 слова: «свидетельство о присвоении звания,» заменить словами: «удостоверение,»;</w:t>
      </w:r>
    </w:p>
    <w:p w14:paraId="3E0668C6" w14:textId="6FDD6F0A" w:rsidR="00C0025B" w:rsidRPr="00DB455B" w:rsidRDefault="00C0025B" w:rsidP="00C764A5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 xml:space="preserve">изложить в </w:t>
      </w:r>
      <w:r w:rsidR="00A922F1">
        <w:rPr>
          <w:rFonts w:eastAsia="Times New Roman" w:cs="Times New Roman"/>
          <w:bCs/>
          <w:color w:val="000000"/>
          <w:szCs w:val="24"/>
        </w:rPr>
        <w:t>новой</w:t>
      </w:r>
      <w:r w:rsidRPr="00DB455B">
        <w:rPr>
          <w:rFonts w:eastAsia="Times New Roman" w:cs="Times New Roman"/>
          <w:bCs/>
          <w:color w:val="000000"/>
          <w:szCs w:val="24"/>
        </w:rPr>
        <w:t xml:space="preserve"> редакции</w:t>
      </w:r>
      <w:r w:rsidR="00A922F1">
        <w:rPr>
          <w:rFonts w:eastAsia="Times New Roman" w:cs="Times New Roman"/>
          <w:bCs/>
          <w:color w:val="000000"/>
          <w:szCs w:val="24"/>
        </w:rPr>
        <w:t xml:space="preserve"> приложение №2 согласно приложения №1 к настоящему решению.</w:t>
      </w:r>
    </w:p>
    <w:p w14:paraId="5F490791" w14:textId="05B069B3" w:rsidR="00B065DD" w:rsidRDefault="006D6003" w:rsidP="006D6003">
      <w:pPr>
        <w:pStyle w:val="a3"/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>
        <w:rPr>
          <w:rFonts w:eastAsia="Times New Roman" w:cs="Times New Roman"/>
          <w:bCs/>
          <w:color w:val="000000"/>
          <w:szCs w:val="24"/>
        </w:rPr>
        <w:t>3</w:t>
      </w:r>
      <w:r w:rsidRPr="006D6003">
        <w:rPr>
          <w:rFonts w:eastAsia="Times New Roman" w:cs="Times New Roman"/>
          <w:bCs/>
          <w:color w:val="000000"/>
          <w:szCs w:val="24"/>
        </w:rPr>
        <w:t>)</w:t>
      </w:r>
      <w:r w:rsidRPr="006D6003">
        <w:rPr>
          <w:rFonts w:eastAsia="Times New Roman" w:cs="Times New Roman"/>
          <w:bCs/>
          <w:color w:val="000000"/>
          <w:szCs w:val="24"/>
        </w:rPr>
        <w:tab/>
        <w:t>изложить в новой редакции приложение №</w:t>
      </w:r>
      <w:r>
        <w:rPr>
          <w:rFonts w:eastAsia="Times New Roman" w:cs="Times New Roman"/>
          <w:bCs/>
          <w:color w:val="000000"/>
          <w:szCs w:val="24"/>
        </w:rPr>
        <w:t>3</w:t>
      </w:r>
      <w:r w:rsidRPr="006D6003">
        <w:rPr>
          <w:rFonts w:eastAsia="Times New Roman" w:cs="Times New Roman"/>
          <w:bCs/>
          <w:color w:val="000000"/>
          <w:szCs w:val="24"/>
        </w:rPr>
        <w:t xml:space="preserve"> согласно приложения №</w:t>
      </w:r>
      <w:r>
        <w:rPr>
          <w:rFonts w:eastAsia="Times New Roman" w:cs="Times New Roman"/>
          <w:bCs/>
          <w:color w:val="000000"/>
          <w:szCs w:val="24"/>
        </w:rPr>
        <w:t>2</w:t>
      </w:r>
      <w:r w:rsidRPr="006D6003">
        <w:rPr>
          <w:rFonts w:eastAsia="Times New Roman" w:cs="Times New Roman"/>
          <w:bCs/>
          <w:color w:val="000000"/>
          <w:szCs w:val="24"/>
        </w:rPr>
        <w:t xml:space="preserve"> к настоящему решению.</w:t>
      </w:r>
    </w:p>
    <w:p w14:paraId="1E377673" w14:textId="7FA02973" w:rsidR="006103BC" w:rsidRPr="00DB455B" w:rsidRDefault="006103BC" w:rsidP="006103BC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>Направить данное Решение главе Карталинского городского поселения для подписания.</w:t>
      </w:r>
    </w:p>
    <w:p w14:paraId="1C9E4DD7" w14:textId="77777777" w:rsidR="006103BC" w:rsidRPr="00DB455B" w:rsidRDefault="006103BC" w:rsidP="006103BC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 xml:space="preserve">Опубликовать данное решение в официальном сетевом издании администрации Карталинского городского поселения в сети Интернет (http://www.kartaly74.ru). </w:t>
      </w:r>
    </w:p>
    <w:p w14:paraId="001CF4FF" w14:textId="3524620A" w:rsidR="006103BC" w:rsidRPr="002028CF" w:rsidRDefault="006103BC" w:rsidP="006103BC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2028CF">
        <w:rPr>
          <w:rFonts w:eastAsia="Times New Roman" w:cs="Times New Roman"/>
          <w:bCs/>
          <w:color w:val="000000"/>
          <w:szCs w:val="24"/>
        </w:rPr>
        <w:t>Решение вступает в силу с момента официального опубликования</w:t>
      </w:r>
      <w:r w:rsidR="006D6003" w:rsidRPr="002028CF">
        <w:rPr>
          <w:rFonts w:eastAsia="Times New Roman" w:cs="Times New Roman"/>
          <w:bCs/>
          <w:color w:val="000000"/>
          <w:szCs w:val="24"/>
        </w:rPr>
        <w:t>, и распространяет</w:t>
      </w:r>
      <w:r w:rsidR="002028CF" w:rsidRPr="002028CF">
        <w:rPr>
          <w:rFonts w:eastAsia="Times New Roman" w:cs="Times New Roman"/>
          <w:bCs/>
          <w:color w:val="000000"/>
          <w:szCs w:val="24"/>
        </w:rPr>
        <w:t>ся</w:t>
      </w:r>
      <w:r w:rsidR="006D6003" w:rsidRPr="002028CF">
        <w:rPr>
          <w:rFonts w:eastAsia="Times New Roman" w:cs="Times New Roman"/>
          <w:bCs/>
          <w:color w:val="000000"/>
          <w:szCs w:val="24"/>
        </w:rPr>
        <w:t xml:space="preserve"> </w:t>
      </w:r>
      <w:r w:rsidR="002028CF" w:rsidRPr="002028CF">
        <w:rPr>
          <w:rFonts w:eastAsia="Times New Roman" w:cs="Times New Roman"/>
          <w:bCs/>
          <w:color w:val="000000"/>
          <w:szCs w:val="24"/>
        </w:rPr>
        <w:t xml:space="preserve">на </w:t>
      </w:r>
      <w:r w:rsidR="006D6003" w:rsidRPr="002028CF">
        <w:rPr>
          <w:rFonts w:eastAsia="Times New Roman" w:cs="Times New Roman"/>
          <w:bCs/>
          <w:color w:val="000000"/>
          <w:szCs w:val="24"/>
        </w:rPr>
        <w:t>правоотношени</w:t>
      </w:r>
      <w:r w:rsidR="002028CF" w:rsidRPr="002028CF">
        <w:rPr>
          <w:rFonts w:eastAsia="Times New Roman" w:cs="Times New Roman"/>
          <w:bCs/>
          <w:color w:val="000000"/>
          <w:szCs w:val="24"/>
        </w:rPr>
        <w:t>я</w:t>
      </w:r>
      <w:r w:rsidR="006D6003" w:rsidRPr="002028CF">
        <w:rPr>
          <w:rFonts w:eastAsia="Times New Roman" w:cs="Times New Roman"/>
          <w:bCs/>
          <w:color w:val="000000"/>
          <w:szCs w:val="24"/>
        </w:rPr>
        <w:t>, возникшие с 01.11.2023 г.</w:t>
      </w:r>
    </w:p>
    <w:p w14:paraId="0DFD5B2B" w14:textId="77777777" w:rsidR="00130217" w:rsidRDefault="00130217" w:rsidP="006103BC">
      <w:pPr>
        <w:pStyle w:val="a3"/>
        <w:shd w:val="clear" w:color="auto" w:fill="FFFFFF"/>
        <w:tabs>
          <w:tab w:val="left" w:pos="709"/>
          <w:tab w:val="left" w:pos="993"/>
        </w:tabs>
        <w:ind w:left="0"/>
        <w:jc w:val="both"/>
        <w:rPr>
          <w:rFonts w:eastAsia="Times New Roman" w:cs="Times New Roman"/>
          <w:bCs/>
          <w:color w:val="000000"/>
          <w:szCs w:val="24"/>
        </w:rPr>
      </w:pPr>
    </w:p>
    <w:p w14:paraId="65901BD1" w14:textId="77777777" w:rsidR="003E4803" w:rsidRPr="00DB455B" w:rsidRDefault="003E4803" w:rsidP="006103BC">
      <w:pPr>
        <w:pStyle w:val="a3"/>
        <w:shd w:val="clear" w:color="auto" w:fill="FFFFFF"/>
        <w:tabs>
          <w:tab w:val="left" w:pos="709"/>
          <w:tab w:val="left" w:pos="993"/>
        </w:tabs>
        <w:ind w:left="0"/>
        <w:jc w:val="both"/>
        <w:rPr>
          <w:rFonts w:eastAsia="Times New Roman" w:cs="Times New Roman"/>
          <w:bCs/>
          <w:color w:val="000000"/>
          <w:szCs w:val="24"/>
        </w:rPr>
      </w:pPr>
    </w:p>
    <w:p w14:paraId="0BAD9CEC" w14:textId="77777777" w:rsidR="006103BC" w:rsidRPr="00DB455B" w:rsidRDefault="006103BC" w:rsidP="006103BC">
      <w:pPr>
        <w:pStyle w:val="a3"/>
        <w:shd w:val="clear" w:color="auto" w:fill="FFFFFF"/>
        <w:tabs>
          <w:tab w:val="left" w:pos="709"/>
          <w:tab w:val="left" w:pos="993"/>
        </w:tabs>
        <w:ind w:left="0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>Председатель Совета депутатов</w:t>
      </w:r>
    </w:p>
    <w:p w14:paraId="5AC30452" w14:textId="2A1A8B5F" w:rsidR="006103BC" w:rsidRPr="00DB455B" w:rsidRDefault="006103BC" w:rsidP="006103BC">
      <w:pPr>
        <w:pStyle w:val="a3"/>
        <w:shd w:val="clear" w:color="auto" w:fill="FFFFFF"/>
        <w:tabs>
          <w:tab w:val="left" w:pos="709"/>
          <w:tab w:val="left" w:pos="993"/>
        </w:tabs>
        <w:ind w:left="0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>Карталинского городского поселения</w:t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  <w:t xml:space="preserve">               </w:t>
      </w:r>
      <w:r w:rsidR="00DB455B">
        <w:rPr>
          <w:rFonts w:eastAsia="Times New Roman" w:cs="Times New Roman"/>
          <w:bCs/>
          <w:color w:val="000000"/>
          <w:szCs w:val="24"/>
        </w:rPr>
        <w:t xml:space="preserve">                </w:t>
      </w:r>
      <w:r w:rsidRPr="00DB455B">
        <w:rPr>
          <w:rFonts w:eastAsia="Times New Roman" w:cs="Times New Roman"/>
          <w:bCs/>
          <w:color w:val="000000"/>
          <w:szCs w:val="24"/>
        </w:rPr>
        <w:t xml:space="preserve"> Е.В. Протасова</w:t>
      </w:r>
    </w:p>
    <w:p w14:paraId="2E57EF83" w14:textId="77777777" w:rsidR="003E4803" w:rsidRDefault="003E4803" w:rsidP="006103BC">
      <w:pPr>
        <w:pStyle w:val="a3"/>
        <w:shd w:val="clear" w:color="auto" w:fill="FFFFFF"/>
        <w:tabs>
          <w:tab w:val="left" w:pos="709"/>
          <w:tab w:val="left" w:pos="993"/>
        </w:tabs>
        <w:ind w:left="0"/>
        <w:jc w:val="both"/>
        <w:rPr>
          <w:rFonts w:eastAsia="Times New Roman" w:cs="Times New Roman"/>
          <w:bCs/>
          <w:color w:val="000000"/>
          <w:szCs w:val="24"/>
        </w:rPr>
      </w:pPr>
    </w:p>
    <w:p w14:paraId="0689A678" w14:textId="61F5D0CB" w:rsidR="006103BC" w:rsidRPr="00DB455B" w:rsidRDefault="006103BC" w:rsidP="006103BC">
      <w:pPr>
        <w:pStyle w:val="a3"/>
        <w:shd w:val="clear" w:color="auto" w:fill="FFFFFF"/>
        <w:tabs>
          <w:tab w:val="left" w:pos="709"/>
          <w:tab w:val="left" w:pos="993"/>
        </w:tabs>
        <w:ind w:left="0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 xml:space="preserve">Глава Карталинского </w:t>
      </w:r>
    </w:p>
    <w:p w14:paraId="3D170318" w14:textId="21CF0D7A" w:rsidR="00B577A8" w:rsidRDefault="006103BC" w:rsidP="003C4C5D">
      <w:pPr>
        <w:pStyle w:val="a3"/>
        <w:shd w:val="clear" w:color="auto" w:fill="FFFFFF"/>
        <w:tabs>
          <w:tab w:val="left" w:pos="709"/>
          <w:tab w:val="left" w:pos="993"/>
        </w:tabs>
        <w:ind w:left="0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>городского поселения</w:t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  <w:t xml:space="preserve">         В.Н. Верета</w:t>
      </w:r>
    </w:p>
    <w:p w14:paraId="79E6B006" w14:textId="10642CA1" w:rsidR="006D6003" w:rsidRDefault="006D6003" w:rsidP="006D6003">
      <w:pPr>
        <w:widowControl/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szCs w:val="28"/>
          <w:lang w:eastAsia="ru-RU" w:bidi="ar-SA"/>
        </w:rPr>
      </w:pPr>
      <w:r w:rsidRPr="009765F5">
        <w:rPr>
          <w:rFonts w:eastAsia="Times New Roman" w:cs="Times New Roman"/>
          <w:kern w:val="0"/>
          <w:szCs w:val="28"/>
          <w:lang w:eastAsia="ru-RU" w:bidi="ar-SA"/>
        </w:rPr>
        <w:lastRenderedPageBreak/>
        <w:t xml:space="preserve">ПРИЛОЖЕНИЕ </w:t>
      </w:r>
      <w:r>
        <w:rPr>
          <w:rFonts w:eastAsia="Times New Roman" w:cs="Times New Roman"/>
          <w:kern w:val="0"/>
          <w:szCs w:val="28"/>
          <w:lang w:eastAsia="ru-RU" w:bidi="ar-SA"/>
        </w:rPr>
        <w:t>1</w:t>
      </w:r>
    </w:p>
    <w:p w14:paraId="5D5EFE6D" w14:textId="498B4910" w:rsidR="006D6003" w:rsidRDefault="006D6003" w:rsidP="006D6003">
      <w:pPr>
        <w:widowControl/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rFonts w:eastAsia="Times New Roman" w:cs="Times New Roman"/>
          <w:kern w:val="0"/>
          <w:szCs w:val="28"/>
          <w:lang w:eastAsia="ru-RU" w:bidi="ar-SA"/>
        </w:rPr>
        <w:t>к решению Совета депутатов</w:t>
      </w:r>
    </w:p>
    <w:p w14:paraId="3CD251C6" w14:textId="52ED00CC" w:rsidR="006D6003" w:rsidRDefault="006D6003" w:rsidP="006D6003">
      <w:pPr>
        <w:widowControl/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rFonts w:eastAsia="Times New Roman" w:cs="Times New Roman"/>
          <w:kern w:val="0"/>
          <w:szCs w:val="28"/>
          <w:lang w:eastAsia="ru-RU" w:bidi="ar-SA"/>
        </w:rPr>
        <w:t>Карталинского городского поселения</w:t>
      </w:r>
    </w:p>
    <w:p w14:paraId="4DE9D179" w14:textId="4D98B665" w:rsidR="006D6003" w:rsidRDefault="006D6003" w:rsidP="006D6003">
      <w:pPr>
        <w:widowControl/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rFonts w:eastAsia="Times New Roman" w:cs="Times New Roman"/>
          <w:kern w:val="0"/>
          <w:szCs w:val="28"/>
          <w:lang w:eastAsia="ru-RU" w:bidi="ar-SA"/>
        </w:rPr>
        <w:t xml:space="preserve">от </w:t>
      </w:r>
      <w:r w:rsidR="00F97F19">
        <w:rPr>
          <w:rFonts w:eastAsia="Times New Roman" w:cs="Times New Roman"/>
          <w:kern w:val="0"/>
          <w:szCs w:val="28"/>
          <w:lang w:eastAsia="ru-RU" w:bidi="ar-SA"/>
        </w:rPr>
        <w:t>24 октября</w:t>
      </w:r>
      <w:r>
        <w:rPr>
          <w:rFonts w:eastAsia="Times New Roman" w:cs="Times New Roman"/>
          <w:kern w:val="0"/>
          <w:szCs w:val="28"/>
          <w:lang w:eastAsia="ru-RU" w:bidi="ar-SA"/>
        </w:rPr>
        <w:t xml:space="preserve"> 2024 г. №</w:t>
      </w:r>
      <w:r w:rsidR="00F97F19">
        <w:rPr>
          <w:rFonts w:eastAsia="Times New Roman" w:cs="Times New Roman"/>
          <w:kern w:val="0"/>
          <w:szCs w:val="28"/>
          <w:lang w:eastAsia="ru-RU" w:bidi="ar-SA"/>
        </w:rPr>
        <w:t xml:space="preserve"> </w:t>
      </w:r>
      <w:r w:rsidR="005F1D77">
        <w:rPr>
          <w:rFonts w:eastAsia="Times New Roman" w:cs="Times New Roman"/>
          <w:kern w:val="0"/>
          <w:szCs w:val="28"/>
          <w:lang w:eastAsia="ru-RU" w:bidi="ar-SA"/>
        </w:rPr>
        <w:t>7</w:t>
      </w:r>
      <w:r w:rsidR="00F97F19">
        <w:rPr>
          <w:rFonts w:eastAsia="Times New Roman" w:cs="Times New Roman"/>
          <w:kern w:val="0"/>
          <w:szCs w:val="28"/>
          <w:lang w:eastAsia="ru-RU" w:bidi="ar-SA"/>
        </w:rPr>
        <w:t>3</w:t>
      </w:r>
    </w:p>
    <w:p w14:paraId="0442F921" w14:textId="77777777" w:rsidR="006D6003" w:rsidRPr="009765F5" w:rsidRDefault="006D6003" w:rsidP="008A41AF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14:paraId="2002DDD2" w14:textId="12E8FB3E" w:rsidR="006D6003" w:rsidRDefault="006D6003" w:rsidP="006D6003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Нагрудный знак</w:t>
      </w:r>
    </w:p>
    <w:p w14:paraId="29047777" w14:textId="77777777" w:rsidR="006D6003" w:rsidRPr="009765F5" w:rsidRDefault="006D6003" w:rsidP="006D6003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9765F5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«</w:t>
      </w: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Почетный гражданин города Карталы</w:t>
      </w:r>
      <w:r w:rsidRPr="009765F5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»</w:t>
      </w:r>
    </w:p>
    <w:p w14:paraId="2B67D039" w14:textId="77777777" w:rsidR="006D6003" w:rsidRPr="009765F5" w:rsidRDefault="006D6003" w:rsidP="006D6003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14:paraId="5DD21A84" w14:textId="0EFB4474" w:rsidR="006D6003" w:rsidRDefault="006D6003" w:rsidP="006D6003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Нагрудный знак </w:t>
      </w:r>
      <w:r w:rsidRPr="009765F5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Почетный гражданин города Карталы</w:t>
      </w:r>
      <w:r w:rsidRPr="009765F5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</w:p>
    <w:p w14:paraId="7CE5CF77" w14:textId="77777777" w:rsidR="006D6003" w:rsidRDefault="006D6003" w:rsidP="006D6003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ind w:left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31CFF77D" w14:textId="1734D3C9" w:rsidR="006D6003" w:rsidRDefault="006D6003" w:rsidP="006D6003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ind w:left="567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drawing>
          <wp:inline distT="0" distB="0" distL="0" distR="0" wp14:anchorId="4A25F254" wp14:editId="5AEEAF42">
            <wp:extent cx="1573618" cy="2041551"/>
            <wp:effectExtent l="0" t="0" r="7620" b="0"/>
            <wp:docPr id="12650378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422" cy="205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1CAD" w14:textId="77777777" w:rsidR="006D6003" w:rsidRDefault="006D6003" w:rsidP="006D6003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ind w:left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36A73E76" w14:textId="4417AA57" w:rsidR="006D6003" w:rsidRPr="006D6003" w:rsidRDefault="006D6003" w:rsidP="006D6003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>К нагрудному знаку прилагается удостоверение.</w:t>
      </w:r>
      <w:r w:rsidRPr="006D600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Бланк удостоверения изготавливается из плотного картона, обтянутого износостойким отделочным материалом (типа «баладек») темно - красного цвета. </w:t>
      </w:r>
    </w:p>
    <w:p w14:paraId="3072D83E" w14:textId="5974EAAD" w:rsidR="006D6003" w:rsidRDefault="008A41AF" w:rsidP="008A41AF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drawing>
          <wp:inline distT="0" distB="0" distL="0" distR="0" wp14:anchorId="1890AD1A" wp14:editId="4F8D74E3">
            <wp:extent cx="2562446" cy="1609807"/>
            <wp:effectExtent l="0" t="0" r="9525" b="0"/>
            <wp:docPr id="20751027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63" cy="162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F73B" w14:textId="3BE7999E" w:rsidR="006D6003" w:rsidRDefault="008A41AF" w:rsidP="008A41AF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drawing>
          <wp:inline distT="0" distB="0" distL="0" distR="0" wp14:anchorId="3EFD28AD" wp14:editId="305F3553">
            <wp:extent cx="2657637" cy="1895926"/>
            <wp:effectExtent l="0" t="0" r="0" b="9525"/>
            <wp:docPr id="122696050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540" cy="190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0CBF2" w14:textId="77777777" w:rsidR="006D6003" w:rsidRPr="009765F5" w:rsidRDefault="006D6003" w:rsidP="006D6003">
      <w:pPr>
        <w:widowControl/>
        <w:suppressAutoHyphens w:val="0"/>
        <w:autoSpaceDE w:val="0"/>
        <w:autoSpaceDN w:val="0"/>
        <w:adjustRightInd w:val="0"/>
        <w:ind w:left="1759"/>
        <w:jc w:val="center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14:paraId="501EFDB4" w14:textId="77777777" w:rsidR="003E4803" w:rsidRDefault="003E4803">
      <w:pPr>
        <w:widowControl/>
        <w:suppressAutoHyphens w:val="0"/>
        <w:spacing w:after="160" w:line="259" w:lineRule="auto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rFonts w:eastAsia="Times New Roman" w:cs="Times New Roman"/>
          <w:kern w:val="0"/>
          <w:szCs w:val="28"/>
          <w:lang w:eastAsia="ru-RU" w:bidi="ar-SA"/>
        </w:rPr>
        <w:br w:type="page"/>
      </w:r>
    </w:p>
    <w:p w14:paraId="0CA9A80F" w14:textId="0506F530" w:rsidR="008A41AF" w:rsidRDefault="008A41AF" w:rsidP="008A41AF">
      <w:pPr>
        <w:widowControl/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szCs w:val="28"/>
          <w:lang w:eastAsia="ru-RU" w:bidi="ar-SA"/>
        </w:rPr>
      </w:pPr>
      <w:r w:rsidRPr="009765F5">
        <w:rPr>
          <w:rFonts w:eastAsia="Times New Roman" w:cs="Times New Roman"/>
          <w:kern w:val="0"/>
          <w:szCs w:val="28"/>
          <w:lang w:eastAsia="ru-RU" w:bidi="ar-SA"/>
        </w:rPr>
        <w:lastRenderedPageBreak/>
        <w:t xml:space="preserve">ПРИЛОЖЕНИЕ </w:t>
      </w:r>
      <w:r>
        <w:rPr>
          <w:rFonts w:eastAsia="Times New Roman" w:cs="Times New Roman"/>
          <w:kern w:val="0"/>
          <w:szCs w:val="28"/>
          <w:lang w:eastAsia="ru-RU" w:bidi="ar-SA"/>
        </w:rPr>
        <w:t>2</w:t>
      </w:r>
    </w:p>
    <w:p w14:paraId="63A0FD9F" w14:textId="77777777" w:rsidR="008A41AF" w:rsidRDefault="008A41AF" w:rsidP="008A41AF">
      <w:pPr>
        <w:widowControl/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rFonts w:eastAsia="Times New Roman" w:cs="Times New Roman"/>
          <w:kern w:val="0"/>
          <w:szCs w:val="28"/>
          <w:lang w:eastAsia="ru-RU" w:bidi="ar-SA"/>
        </w:rPr>
        <w:t>к решению Совета депутатов</w:t>
      </w:r>
    </w:p>
    <w:p w14:paraId="322EA31D" w14:textId="77777777" w:rsidR="008A41AF" w:rsidRDefault="008A41AF" w:rsidP="008A41AF">
      <w:pPr>
        <w:widowControl/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rFonts w:eastAsia="Times New Roman" w:cs="Times New Roman"/>
          <w:kern w:val="0"/>
          <w:szCs w:val="28"/>
          <w:lang w:eastAsia="ru-RU" w:bidi="ar-SA"/>
        </w:rPr>
        <w:t>Карталинского городского поселения</w:t>
      </w:r>
    </w:p>
    <w:p w14:paraId="42346E05" w14:textId="12BED0A6" w:rsidR="008A41AF" w:rsidRDefault="008A41AF" w:rsidP="008A41AF">
      <w:pPr>
        <w:widowControl/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rFonts w:eastAsia="Times New Roman" w:cs="Times New Roman"/>
          <w:kern w:val="0"/>
          <w:szCs w:val="28"/>
          <w:lang w:eastAsia="ru-RU" w:bidi="ar-SA"/>
        </w:rPr>
        <w:t xml:space="preserve">от </w:t>
      </w:r>
      <w:r w:rsidR="00F97F19">
        <w:rPr>
          <w:rFonts w:eastAsia="Times New Roman" w:cs="Times New Roman"/>
          <w:kern w:val="0"/>
          <w:szCs w:val="28"/>
          <w:lang w:eastAsia="ru-RU" w:bidi="ar-SA"/>
        </w:rPr>
        <w:t>24 октября</w:t>
      </w:r>
      <w:r>
        <w:rPr>
          <w:rFonts w:eastAsia="Times New Roman" w:cs="Times New Roman"/>
          <w:kern w:val="0"/>
          <w:szCs w:val="28"/>
          <w:lang w:eastAsia="ru-RU" w:bidi="ar-SA"/>
        </w:rPr>
        <w:t xml:space="preserve"> 2024 г. №</w:t>
      </w:r>
      <w:r w:rsidR="00F97F19">
        <w:rPr>
          <w:rFonts w:eastAsia="Times New Roman" w:cs="Times New Roman"/>
          <w:kern w:val="0"/>
          <w:szCs w:val="28"/>
          <w:lang w:eastAsia="ru-RU" w:bidi="ar-SA"/>
        </w:rPr>
        <w:t xml:space="preserve"> </w:t>
      </w:r>
      <w:r w:rsidR="005F1D77">
        <w:rPr>
          <w:rFonts w:eastAsia="Times New Roman" w:cs="Times New Roman"/>
          <w:kern w:val="0"/>
          <w:szCs w:val="28"/>
          <w:lang w:eastAsia="ru-RU" w:bidi="ar-SA"/>
        </w:rPr>
        <w:t>7</w:t>
      </w:r>
      <w:r w:rsidR="00F97F19">
        <w:rPr>
          <w:rFonts w:eastAsia="Times New Roman" w:cs="Times New Roman"/>
          <w:kern w:val="0"/>
          <w:szCs w:val="28"/>
          <w:lang w:eastAsia="ru-RU" w:bidi="ar-SA"/>
        </w:rPr>
        <w:t>3</w:t>
      </w:r>
    </w:p>
    <w:p w14:paraId="4E7C6EFD" w14:textId="77777777" w:rsidR="008A41AF" w:rsidRDefault="008A41AF" w:rsidP="008A41AF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14:paraId="172F4D00" w14:textId="77777777" w:rsidR="008A41AF" w:rsidRDefault="008A41AF" w:rsidP="008A41AF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14:paraId="5E116036" w14:textId="3B2FF42C" w:rsidR="008A41AF" w:rsidRPr="008A41AF" w:rsidRDefault="008A41AF" w:rsidP="008A41AF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У</w:t>
      </w:r>
      <w:r w:rsidRPr="008A41AF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достоверени</w:t>
      </w: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е</w:t>
      </w:r>
      <w:r w:rsidRPr="008A41AF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 о присвоении звания</w:t>
      </w:r>
    </w:p>
    <w:p w14:paraId="5BA4E409" w14:textId="77777777" w:rsidR="008A41AF" w:rsidRPr="008A41AF" w:rsidRDefault="008A41AF" w:rsidP="008A41AF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8A41AF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«Почетный гражданин города Карталы»</w:t>
      </w:r>
    </w:p>
    <w:p w14:paraId="5FCD271A" w14:textId="77777777" w:rsidR="008A41AF" w:rsidRPr="008A41AF" w:rsidRDefault="008A41AF" w:rsidP="008A41AF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14:paraId="5C61F79F" w14:textId="77777777" w:rsidR="008A41AF" w:rsidRPr="008A41AF" w:rsidRDefault="008A41AF" w:rsidP="008A41A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A41AF">
        <w:rPr>
          <w:rFonts w:eastAsia="Times New Roman" w:cs="Times New Roman"/>
          <w:kern w:val="0"/>
          <w:sz w:val="28"/>
          <w:szCs w:val="28"/>
          <w:lang w:eastAsia="ru-RU" w:bidi="ar-SA"/>
        </w:rPr>
        <w:t>1. Бланк удостоверения о присвоении звания «Почетный гражданин города Карталы» изготавливается из плотного картона, обтянутого износостойким отделочным материалом (типа «баладек») темно - красного цвета. Размер сторон удостоверения 100 x 70 мм.</w:t>
      </w:r>
    </w:p>
    <w:p w14:paraId="35656D2C" w14:textId="77777777" w:rsidR="008A41AF" w:rsidRPr="008A41AF" w:rsidRDefault="008A41AF" w:rsidP="008A41A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A41AF">
        <w:rPr>
          <w:rFonts w:eastAsia="Times New Roman" w:cs="Times New Roman"/>
          <w:kern w:val="0"/>
          <w:sz w:val="28"/>
          <w:szCs w:val="28"/>
          <w:lang w:eastAsia="ru-RU" w:bidi="ar-SA"/>
        </w:rPr>
        <w:t>2. Внутренние страницы удостоверения отделаны белой бумагой с защитной сеткой.</w:t>
      </w:r>
    </w:p>
    <w:p w14:paraId="0F1A05BB" w14:textId="77777777" w:rsidR="008A41AF" w:rsidRPr="008A41AF" w:rsidRDefault="008A41AF" w:rsidP="008A41AF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14:paraId="745A9B1E" w14:textId="77777777" w:rsidR="008A41AF" w:rsidRPr="008A41AF" w:rsidRDefault="008A41AF" w:rsidP="008A41AF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A41AF">
        <w:rPr>
          <w:rFonts w:eastAsia="Times New Roman" w:cs="Times New Roman"/>
          <w:kern w:val="0"/>
          <w:sz w:val="28"/>
          <w:szCs w:val="28"/>
          <w:lang w:eastAsia="ru-RU" w:bidi="ar-SA"/>
        </w:rPr>
        <w:t>ТЕКСТ УДОСТОВЕРЕНИЯ</w:t>
      </w:r>
    </w:p>
    <w:p w14:paraId="52FDB2FA" w14:textId="77777777" w:rsidR="008A41AF" w:rsidRPr="008A41AF" w:rsidRDefault="008A41AF" w:rsidP="008A41AF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A41A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 ПРИСВОЕНИИ </w:t>
      </w:r>
    </w:p>
    <w:p w14:paraId="69C7FC01" w14:textId="77777777" w:rsidR="008A41AF" w:rsidRPr="008A41AF" w:rsidRDefault="008A41AF" w:rsidP="008A41AF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A41AF">
        <w:rPr>
          <w:rFonts w:eastAsia="Times New Roman" w:cs="Times New Roman"/>
          <w:kern w:val="0"/>
          <w:sz w:val="28"/>
          <w:szCs w:val="28"/>
          <w:lang w:eastAsia="ru-RU" w:bidi="ar-SA"/>
        </w:rPr>
        <w:t>ЗВАНИЯ «ПОЧЕТНЫЙ ГРАЖДАНИН ГОРОДА КАРТАЛЫ»</w:t>
      </w:r>
    </w:p>
    <w:p w14:paraId="6391CC8D" w14:textId="77777777" w:rsidR="008A41AF" w:rsidRPr="008A41AF" w:rsidRDefault="008A41AF" w:rsidP="008A41AF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2"/>
        <w:gridCol w:w="4671"/>
      </w:tblGrid>
      <w:tr w:rsidR="008A41AF" w:rsidRPr="008A41AF" w14:paraId="65F143E1" w14:textId="77777777" w:rsidTr="00850D25">
        <w:trPr>
          <w:trHeight w:val="3294"/>
        </w:trPr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B61164F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</w:p>
          <w:p w14:paraId="06A1D3C8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9465589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</w:p>
          <w:p w14:paraId="6A4C0CE2" w14:textId="39B70E2E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14:paraId="02972913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14:paraId="104E8C0B" w14:textId="77777777" w:rsid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14:paraId="7C0F71C0" w14:textId="491045B2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8A41AF">
              <w:rPr>
                <w:sz w:val="28"/>
              </w:rPr>
              <w:t>УДОСТОВЕРЕНИЕ</w:t>
            </w:r>
          </w:p>
          <w:p w14:paraId="778BC743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14:paraId="4868577D" w14:textId="3EA7DE84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</w:p>
        </w:tc>
      </w:tr>
    </w:tbl>
    <w:p w14:paraId="0CA30E7B" w14:textId="77777777" w:rsidR="008A41AF" w:rsidRPr="008A41AF" w:rsidRDefault="008A41AF" w:rsidP="008A41AF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2"/>
        <w:gridCol w:w="4671"/>
      </w:tblGrid>
      <w:tr w:rsidR="008A41AF" w:rsidRPr="008A41AF" w14:paraId="428C4941" w14:textId="77777777" w:rsidTr="00850D25">
        <w:trPr>
          <w:trHeight w:val="3294"/>
        </w:trPr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66F420C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</w:p>
          <w:p w14:paraId="5545BD7F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  <w:r w:rsidRPr="008A41AF">
              <w:rPr>
                <w:rFonts w:eastAsia="Times New Roman" w:cs="Times New Roman"/>
                <w:kern w:val="0"/>
                <w:szCs w:val="22"/>
                <w:lang w:eastAsia="ru-RU" w:bidi="ar-SA"/>
              </w:rPr>
              <w:t>Удостоверение №___</w:t>
            </w:r>
          </w:p>
          <w:p w14:paraId="6F8383A1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  <w:r w:rsidRPr="008A41AF">
              <w:rPr>
                <w:rFonts w:eastAsia="Times New Roman" w:cs="Times New Roman"/>
                <w:kern w:val="0"/>
                <w:szCs w:val="22"/>
                <w:lang w:eastAsia="ru-RU" w:bidi="ar-SA"/>
              </w:rPr>
              <w:t>_______________________________</w:t>
            </w:r>
          </w:p>
          <w:p w14:paraId="235DB72B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</w:p>
          <w:p w14:paraId="5D48B3E0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</w:p>
          <w:tbl>
            <w:tblPr>
              <w:tblpPr w:leftFromText="180" w:rightFromText="180" w:vertAnchor="text" w:horzAnchor="margin" w:tblpY="-16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41"/>
            </w:tblGrid>
            <w:tr w:rsidR="008A41AF" w:rsidRPr="008A41AF" w14:paraId="5A50E8A3" w14:textId="77777777" w:rsidTr="00850D25">
              <w:trPr>
                <w:trHeight w:val="1265"/>
              </w:trPr>
              <w:tc>
                <w:tcPr>
                  <w:tcW w:w="1241" w:type="dxa"/>
                </w:tcPr>
                <w:p w14:paraId="49298E9D" w14:textId="77777777" w:rsidR="008A41AF" w:rsidRPr="008A41AF" w:rsidRDefault="008A41AF" w:rsidP="008A41AF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eastAsia="Times New Roman" w:cs="Times New Roman"/>
                      <w:kern w:val="0"/>
                      <w:szCs w:val="22"/>
                      <w:lang w:eastAsia="ru-RU" w:bidi="ar-SA"/>
                    </w:rPr>
                  </w:pPr>
                </w:p>
              </w:tc>
            </w:tr>
          </w:tbl>
          <w:p w14:paraId="6CF9999E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  <w:r w:rsidRPr="008A41AF">
              <w:rPr>
                <w:rFonts w:eastAsia="Times New Roman" w:cs="Times New Roman"/>
                <w:kern w:val="0"/>
                <w:szCs w:val="22"/>
                <w:lang w:eastAsia="ru-RU" w:bidi="ar-SA"/>
              </w:rPr>
              <w:t>Является Почетным</w:t>
            </w:r>
          </w:p>
          <w:p w14:paraId="3E872B86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  <w:r w:rsidRPr="008A41AF">
              <w:rPr>
                <w:rFonts w:eastAsia="Times New Roman" w:cs="Times New Roman"/>
                <w:kern w:val="0"/>
                <w:szCs w:val="22"/>
                <w:lang w:eastAsia="ru-RU" w:bidi="ar-SA"/>
              </w:rPr>
              <w:t>гражданином</w:t>
            </w:r>
          </w:p>
          <w:p w14:paraId="629D8786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  <w:r w:rsidRPr="008A41AF">
              <w:rPr>
                <w:rFonts w:eastAsia="Times New Roman" w:cs="Times New Roman"/>
                <w:kern w:val="0"/>
                <w:szCs w:val="22"/>
                <w:lang w:eastAsia="ru-RU" w:bidi="ar-SA"/>
              </w:rPr>
              <w:t>города Карталы</w:t>
            </w:r>
          </w:p>
          <w:p w14:paraId="50650355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E3DC40C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</w:p>
          <w:p w14:paraId="3296D6FA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</w:p>
          <w:p w14:paraId="5FC20DC2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  <w:r w:rsidRPr="008A41AF">
              <w:rPr>
                <w:rFonts w:eastAsia="Times New Roman" w:cs="Times New Roman"/>
                <w:kern w:val="0"/>
                <w:szCs w:val="22"/>
                <w:lang w:eastAsia="ru-RU" w:bidi="ar-SA"/>
              </w:rPr>
              <w:t>Дата выдачи «___»________20___г.</w:t>
            </w:r>
          </w:p>
          <w:p w14:paraId="3296BC9F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</w:p>
          <w:p w14:paraId="5BCEDDE0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  <w:r w:rsidRPr="008A41AF">
              <w:rPr>
                <w:rFonts w:eastAsia="Times New Roman" w:cs="Times New Roman"/>
                <w:kern w:val="0"/>
                <w:szCs w:val="22"/>
                <w:lang w:eastAsia="ru-RU" w:bidi="ar-SA"/>
              </w:rPr>
              <w:t>Председатель Совета</w:t>
            </w:r>
          </w:p>
          <w:p w14:paraId="2A22CA78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  <w:r w:rsidRPr="008A41AF">
              <w:rPr>
                <w:rFonts w:eastAsia="Times New Roman" w:cs="Times New Roman"/>
                <w:kern w:val="0"/>
                <w:szCs w:val="22"/>
                <w:lang w:eastAsia="ru-RU" w:bidi="ar-SA"/>
              </w:rPr>
              <w:t>депутатов Карталинского</w:t>
            </w:r>
          </w:p>
          <w:p w14:paraId="13BE2D3F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  <w:r w:rsidRPr="008A41AF">
              <w:rPr>
                <w:rFonts w:eastAsia="Times New Roman" w:cs="Times New Roman"/>
                <w:kern w:val="0"/>
                <w:szCs w:val="22"/>
                <w:lang w:eastAsia="ru-RU" w:bidi="ar-SA"/>
              </w:rPr>
              <w:t>городского поселения_________________</w:t>
            </w:r>
          </w:p>
          <w:p w14:paraId="01DA8097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</w:p>
          <w:p w14:paraId="3683C4E6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  <w:r w:rsidRPr="008A41AF">
              <w:rPr>
                <w:rFonts w:eastAsia="Times New Roman" w:cs="Times New Roman"/>
                <w:kern w:val="0"/>
                <w:szCs w:val="22"/>
                <w:lang w:eastAsia="ru-RU" w:bidi="ar-SA"/>
              </w:rPr>
              <w:t>Глава Карталинского</w:t>
            </w:r>
          </w:p>
          <w:p w14:paraId="78256D31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  <w:r w:rsidRPr="008A41AF">
              <w:rPr>
                <w:rFonts w:eastAsia="Times New Roman" w:cs="Times New Roman"/>
                <w:kern w:val="0"/>
                <w:szCs w:val="22"/>
                <w:lang w:eastAsia="ru-RU" w:bidi="ar-SA"/>
              </w:rPr>
              <w:t>городского поселения _________________</w:t>
            </w:r>
          </w:p>
          <w:p w14:paraId="4EDAE623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</w:p>
          <w:p w14:paraId="3EBBB7F0" w14:textId="77777777" w:rsidR="008A41AF" w:rsidRPr="008A41AF" w:rsidRDefault="008A41AF" w:rsidP="008A41A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  <w:r w:rsidRPr="008A41AF">
              <w:rPr>
                <w:rFonts w:eastAsia="Times New Roman" w:cs="Times New Roman"/>
                <w:kern w:val="0"/>
                <w:szCs w:val="22"/>
                <w:lang w:eastAsia="ru-RU" w:bidi="ar-SA"/>
              </w:rPr>
              <w:t>М.П.</w:t>
            </w:r>
          </w:p>
        </w:tc>
      </w:tr>
    </w:tbl>
    <w:p w14:paraId="5FD7E305" w14:textId="77777777" w:rsidR="006D6003" w:rsidRPr="00FA4EF5" w:rsidRDefault="006D6003" w:rsidP="003C4C5D">
      <w:pPr>
        <w:pStyle w:val="a3"/>
        <w:shd w:val="clear" w:color="auto" w:fill="FFFFFF"/>
        <w:tabs>
          <w:tab w:val="left" w:pos="709"/>
          <w:tab w:val="left" w:pos="993"/>
        </w:tabs>
        <w:ind w:left="0"/>
        <w:jc w:val="both"/>
        <w:rPr>
          <w:rFonts w:cs="Times New Roman"/>
          <w:sz w:val="28"/>
          <w:szCs w:val="28"/>
        </w:rPr>
      </w:pPr>
    </w:p>
    <w:sectPr w:rsidR="006D6003" w:rsidRPr="00FA4EF5" w:rsidSect="003E4803">
      <w:pgSz w:w="11906" w:h="16838"/>
      <w:pgMar w:top="1702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3232D" w14:textId="77777777" w:rsidR="00D17230" w:rsidRDefault="00D17230" w:rsidP="003E4803">
      <w:r>
        <w:separator/>
      </w:r>
    </w:p>
  </w:endnote>
  <w:endnote w:type="continuationSeparator" w:id="0">
    <w:p w14:paraId="25311AC5" w14:textId="77777777" w:rsidR="00D17230" w:rsidRDefault="00D17230" w:rsidP="003E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9D617" w14:textId="77777777" w:rsidR="00D17230" w:rsidRDefault="00D17230" w:rsidP="003E4803">
      <w:r>
        <w:separator/>
      </w:r>
    </w:p>
  </w:footnote>
  <w:footnote w:type="continuationSeparator" w:id="0">
    <w:p w14:paraId="0416B7FA" w14:textId="77777777" w:rsidR="00D17230" w:rsidRDefault="00D17230" w:rsidP="003E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1069F"/>
    <w:multiLevelType w:val="hybridMultilevel"/>
    <w:tmpl w:val="7D383924"/>
    <w:lvl w:ilvl="0" w:tplc="37E481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7F6783"/>
    <w:multiLevelType w:val="hybridMultilevel"/>
    <w:tmpl w:val="E11219A2"/>
    <w:lvl w:ilvl="0" w:tplc="82846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CE3ED5"/>
    <w:multiLevelType w:val="hybridMultilevel"/>
    <w:tmpl w:val="5CC6B314"/>
    <w:lvl w:ilvl="0" w:tplc="335A6D8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691BF4"/>
    <w:multiLevelType w:val="hybridMultilevel"/>
    <w:tmpl w:val="255A61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84458221">
    <w:abstractNumId w:val="1"/>
  </w:num>
  <w:num w:numId="2" w16cid:durableId="1572035750">
    <w:abstractNumId w:val="0"/>
  </w:num>
  <w:num w:numId="3" w16cid:durableId="1463618137">
    <w:abstractNumId w:val="3"/>
  </w:num>
  <w:num w:numId="4" w16cid:durableId="695665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247"/>
    <w:rsid w:val="000A16AF"/>
    <w:rsid w:val="000A314E"/>
    <w:rsid w:val="00106784"/>
    <w:rsid w:val="0013012F"/>
    <w:rsid w:val="00130217"/>
    <w:rsid w:val="0014127E"/>
    <w:rsid w:val="001D3D8A"/>
    <w:rsid w:val="002028CF"/>
    <w:rsid w:val="00277D5D"/>
    <w:rsid w:val="002811EF"/>
    <w:rsid w:val="002812DB"/>
    <w:rsid w:val="002C40F9"/>
    <w:rsid w:val="002C4989"/>
    <w:rsid w:val="00300AE2"/>
    <w:rsid w:val="00302B37"/>
    <w:rsid w:val="0031255D"/>
    <w:rsid w:val="00317CB2"/>
    <w:rsid w:val="003A3F9D"/>
    <w:rsid w:val="003C4C5D"/>
    <w:rsid w:val="003E4803"/>
    <w:rsid w:val="00413781"/>
    <w:rsid w:val="004D5B8E"/>
    <w:rsid w:val="004D7791"/>
    <w:rsid w:val="004E4047"/>
    <w:rsid w:val="004F1E17"/>
    <w:rsid w:val="004F65C1"/>
    <w:rsid w:val="0050499B"/>
    <w:rsid w:val="00544633"/>
    <w:rsid w:val="00563D97"/>
    <w:rsid w:val="00583984"/>
    <w:rsid w:val="005A69C4"/>
    <w:rsid w:val="005F1D77"/>
    <w:rsid w:val="006029B6"/>
    <w:rsid w:val="00604648"/>
    <w:rsid w:val="006103BC"/>
    <w:rsid w:val="006279C4"/>
    <w:rsid w:val="00643D25"/>
    <w:rsid w:val="006B1851"/>
    <w:rsid w:val="006D6003"/>
    <w:rsid w:val="006E2C7D"/>
    <w:rsid w:val="00863C6A"/>
    <w:rsid w:val="008A41AF"/>
    <w:rsid w:val="00977CEB"/>
    <w:rsid w:val="009E55B9"/>
    <w:rsid w:val="00A64988"/>
    <w:rsid w:val="00A922F1"/>
    <w:rsid w:val="00AF02E9"/>
    <w:rsid w:val="00AF37DA"/>
    <w:rsid w:val="00B065DD"/>
    <w:rsid w:val="00B3731E"/>
    <w:rsid w:val="00B577A8"/>
    <w:rsid w:val="00BA07D1"/>
    <w:rsid w:val="00BB0410"/>
    <w:rsid w:val="00C0025B"/>
    <w:rsid w:val="00C764A5"/>
    <w:rsid w:val="00CE19EB"/>
    <w:rsid w:val="00D17230"/>
    <w:rsid w:val="00DB455B"/>
    <w:rsid w:val="00DC350A"/>
    <w:rsid w:val="00DE1247"/>
    <w:rsid w:val="00EC1D98"/>
    <w:rsid w:val="00EF18F9"/>
    <w:rsid w:val="00F97F19"/>
    <w:rsid w:val="00FA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D528"/>
  <w15:docId w15:val="{F7C76BBE-7E20-484F-8925-0B650BA7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EF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B37"/>
    <w:pPr>
      <w:ind w:left="720"/>
      <w:contextualSpacing/>
    </w:pPr>
    <w:rPr>
      <w:szCs w:val="21"/>
    </w:rPr>
  </w:style>
  <w:style w:type="character" w:styleId="a4">
    <w:name w:val="Hyperlink"/>
    <w:basedOn w:val="a0"/>
    <w:uiPriority w:val="99"/>
    <w:unhideWhenUsed/>
    <w:rsid w:val="006E2C7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E2C7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30217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30217"/>
    <w:rPr>
      <w:rFonts w:ascii="Tahoma" w:eastAsia="Lucida Sans Unicode" w:hAnsi="Tahoma" w:cs="Mangal"/>
      <w:kern w:val="1"/>
      <w:sz w:val="16"/>
      <w:szCs w:val="14"/>
      <w:lang w:eastAsia="hi-IN" w:bidi="hi-IN"/>
      <w14:ligatures w14:val="none"/>
    </w:rPr>
  </w:style>
  <w:style w:type="paragraph" w:styleId="a7">
    <w:name w:val="header"/>
    <w:basedOn w:val="a"/>
    <w:link w:val="a8"/>
    <w:uiPriority w:val="99"/>
    <w:unhideWhenUsed/>
    <w:rsid w:val="003E4803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3E4803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  <w:style w:type="paragraph" w:styleId="a9">
    <w:name w:val="footer"/>
    <w:basedOn w:val="a"/>
    <w:link w:val="aa"/>
    <w:uiPriority w:val="99"/>
    <w:unhideWhenUsed/>
    <w:rsid w:val="003E4803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3E4803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Лихачева</dc:creator>
  <cp:keywords/>
  <dc:description/>
  <cp:lastModifiedBy>Алёна Лихачева</cp:lastModifiedBy>
  <cp:revision>36</cp:revision>
  <cp:lastPrinted>2024-10-28T05:04:00Z</cp:lastPrinted>
  <dcterms:created xsi:type="dcterms:W3CDTF">2023-10-10T08:16:00Z</dcterms:created>
  <dcterms:modified xsi:type="dcterms:W3CDTF">2024-10-28T05:04:00Z</dcterms:modified>
</cp:coreProperties>
</file>