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0136D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  <w:r w:rsidRPr="003F2547">
        <w:rPr>
          <w:b/>
        </w:rPr>
        <w:t>Сообщение о возможном установлении публичного сервитута:</w:t>
      </w:r>
    </w:p>
    <w:p w14:paraId="6C962C77" w14:textId="77777777" w:rsidR="009044F7" w:rsidRPr="003F2547" w:rsidRDefault="009044F7" w:rsidP="009044F7">
      <w:pPr>
        <w:pStyle w:val="a3"/>
        <w:spacing w:before="0" w:beforeAutospacing="0" w:after="0" w:afterAutospacing="0" w:line="0" w:lineRule="atLeast"/>
        <w:jc w:val="center"/>
        <w:rPr>
          <w:b/>
        </w:rPr>
      </w:pPr>
    </w:p>
    <w:p w14:paraId="28C80DBB" w14:textId="3EF154E1" w:rsidR="000615C7" w:rsidRDefault="009044F7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 w:rsidRPr="003F2547">
        <w:rPr>
          <w:rFonts w:ascii="Times New Roman" w:hAnsi="Times New Roman"/>
          <w:color w:val="111111"/>
          <w:sz w:val="24"/>
          <w:szCs w:val="24"/>
        </w:rPr>
        <w:t xml:space="preserve">В соответствии с главой V.7. Земельного кодекса РФ Управление по имущественной и земельной политике </w:t>
      </w:r>
      <w:proofErr w:type="spellStart"/>
      <w:r w:rsidRPr="003F2547">
        <w:rPr>
          <w:rFonts w:ascii="Times New Roman" w:hAnsi="Times New Roman"/>
          <w:color w:val="111111"/>
          <w:sz w:val="24"/>
          <w:szCs w:val="24"/>
        </w:rPr>
        <w:t>Карталинского</w:t>
      </w:r>
      <w:proofErr w:type="spellEnd"/>
      <w:r w:rsidRPr="003F2547">
        <w:rPr>
          <w:rFonts w:ascii="Times New Roman" w:hAnsi="Times New Roman"/>
          <w:color w:val="111111"/>
          <w:sz w:val="24"/>
          <w:szCs w:val="24"/>
        </w:rPr>
        <w:t xml:space="preserve"> муниципального района информирует о возможном установлении публичного сервитута</w:t>
      </w:r>
      <w:r w:rsidR="00DF46DE">
        <w:rPr>
          <w:rFonts w:ascii="Times New Roman" w:hAnsi="Times New Roman"/>
          <w:color w:val="111111"/>
          <w:sz w:val="24"/>
          <w:szCs w:val="24"/>
        </w:rPr>
        <w:t xml:space="preserve"> ПАО «</w:t>
      </w:r>
      <w:proofErr w:type="spellStart"/>
      <w:r w:rsidR="00DF46DE">
        <w:rPr>
          <w:rFonts w:ascii="Times New Roman" w:hAnsi="Times New Roman"/>
          <w:color w:val="111111"/>
          <w:sz w:val="24"/>
          <w:szCs w:val="24"/>
        </w:rPr>
        <w:t>Россети</w:t>
      </w:r>
      <w:proofErr w:type="spellEnd"/>
      <w:r w:rsidR="00DF46DE">
        <w:rPr>
          <w:rFonts w:ascii="Times New Roman" w:hAnsi="Times New Roman"/>
          <w:color w:val="111111"/>
          <w:sz w:val="24"/>
          <w:szCs w:val="24"/>
        </w:rPr>
        <w:t xml:space="preserve"> Урал»</w:t>
      </w:r>
      <w:r w:rsidR="000615C7" w:rsidRPr="003F2547">
        <w:rPr>
          <w:rFonts w:ascii="Times New Roman" w:hAnsi="Times New Roman"/>
          <w:color w:val="111111"/>
          <w:sz w:val="24"/>
          <w:szCs w:val="24"/>
        </w:rPr>
        <w:t xml:space="preserve">, </w:t>
      </w:r>
      <w:r w:rsidRPr="003F2547">
        <w:rPr>
          <w:rFonts w:ascii="Times New Roman" w:hAnsi="Times New Roman"/>
          <w:color w:val="111111"/>
          <w:sz w:val="24"/>
          <w:szCs w:val="24"/>
        </w:rPr>
        <w:t xml:space="preserve">сроком на </w:t>
      </w:r>
      <w:r w:rsidRPr="003F2547">
        <w:rPr>
          <w:rFonts w:ascii="Times New Roman" w:hAnsi="Times New Roman"/>
          <w:sz w:val="24"/>
          <w:szCs w:val="24"/>
        </w:rPr>
        <w:t>49 лет</w:t>
      </w:r>
      <w:r w:rsidR="000615C7">
        <w:rPr>
          <w:rFonts w:ascii="Times New Roman" w:hAnsi="Times New Roman"/>
          <w:color w:val="111111"/>
          <w:sz w:val="24"/>
          <w:szCs w:val="24"/>
        </w:rPr>
        <w:t>.</w:t>
      </w:r>
    </w:p>
    <w:p w14:paraId="615AD25A" w14:textId="2CC6FBED" w:rsidR="006865DF" w:rsidRDefault="000615C7" w:rsidP="00162DD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Цель установления публичного сервитута:</w:t>
      </w:r>
      <w:r w:rsidR="009044F7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AD5C7F" w:rsidRPr="003F2547">
        <w:rPr>
          <w:rFonts w:ascii="Times New Roman" w:hAnsi="Times New Roman"/>
          <w:color w:val="111111"/>
          <w:sz w:val="24"/>
          <w:szCs w:val="24"/>
        </w:rPr>
        <w:t>эксплуатаци</w:t>
      </w:r>
      <w:r>
        <w:rPr>
          <w:rFonts w:ascii="Times New Roman" w:hAnsi="Times New Roman"/>
          <w:color w:val="111111"/>
          <w:sz w:val="24"/>
          <w:szCs w:val="24"/>
        </w:rPr>
        <w:t>я</w:t>
      </w:r>
      <w:r w:rsidR="00E052A0" w:rsidRPr="003F2547">
        <w:rPr>
          <w:rFonts w:ascii="Times New Roman" w:hAnsi="Times New Roman"/>
          <w:color w:val="111111"/>
          <w:sz w:val="24"/>
          <w:szCs w:val="24"/>
        </w:rPr>
        <w:t xml:space="preserve"> </w:t>
      </w:r>
      <w:r w:rsidR="00DF46DE">
        <w:rPr>
          <w:rFonts w:ascii="Times New Roman" w:hAnsi="Times New Roman"/>
          <w:color w:val="111111"/>
          <w:sz w:val="24"/>
          <w:szCs w:val="24"/>
        </w:rPr>
        <w:t>объекта: «</w:t>
      </w:r>
      <w:r w:rsidR="008B2F47" w:rsidRPr="008B2F47">
        <w:rPr>
          <w:rFonts w:ascii="Times New Roman" w:hAnsi="Times New Roman"/>
          <w:color w:val="111111"/>
          <w:sz w:val="24"/>
          <w:szCs w:val="24"/>
        </w:rPr>
        <w:t xml:space="preserve">Воздушная линия 10 </w:t>
      </w:r>
      <w:proofErr w:type="spellStart"/>
      <w:r w:rsidR="008B2F47" w:rsidRPr="008B2F47">
        <w:rPr>
          <w:rFonts w:ascii="Times New Roman" w:hAnsi="Times New Roman"/>
          <w:color w:val="111111"/>
          <w:sz w:val="24"/>
          <w:szCs w:val="24"/>
        </w:rPr>
        <w:t>кВ</w:t>
      </w:r>
      <w:proofErr w:type="spellEnd"/>
      <w:r w:rsidR="00024E99">
        <w:rPr>
          <w:rFonts w:ascii="Times New Roman" w:hAnsi="Times New Roman"/>
          <w:color w:val="111111"/>
          <w:sz w:val="24"/>
          <w:szCs w:val="24"/>
        </w:rPr>
        <w:t>».</w:t>
      </w:r>
    </w:p>
    <w:p w14:paraId="4D2B8CD0" w14:textId="339BC725" w:rsidR="006865DF" w:rsidRDefault="006865DF" w:rsidP="00D421F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>Местоположение земельных участков, в отношении которых испрашивается публичный сервитут:</w:t>
      </w:r>
    </w:p>
    <w:p w14:paraId="27C40739" w14:textId="5499CD52" w:rsidR="005962E8" w:rsidRPr="005962E8" w:rsidRDefault="005962E8" w:rsidP="00967729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168311812"/>
      <w:r>
        <w:rPr>
          <w:rFonts w:ascii="Times New Roman" w:hAnsi="Times New Roman"/>
          <w:sz w:val="24"/>
          <w:szCs w:val="24"/>
        </w:rPr>
        <w:t xml:space="preserve">- </w:t>
      </w:r>
      <w:r w:rsidRPr="005962E8">
        <w:rPr>
          <w:rFonts w:ascii="Times New Roman" w:hAnsi="Times New Roman"/>
          <w:sz w:val="24"/>
          <w:szCs w:val="24"/>
        </w:rPr>
        <w:t>в кадастровых кварталах: 74:08:</w:t>
      </w:r>
      <w:r w:rsidR="00791A7D">
        <w:rPr>
          <w:rFonts w:ascii="Times New Roman" w:hAnsi="Times New Roman"/>
          <w:sz w:val="24"/>
          <w:szCs w:val="24"/>
        </w:rPr>
        <w:t>47010</w:t>
      </w:r>
      <w:r w:rsidR="008B2F47">
        <w:rPr>
          <w:rFonts w:ascii="Times New Roman" w:hAnsi="Times New Roman"/>
          <w:sz w:val="24"/>
          <w:szCs w:val="24"/>
        </w:rPr>
        <w:t>01</w:t>
      </w:r>
      <w:r w:rsidRPr="005962E8">
        <w:rPr>
          <w:rFonts w:ascii="Times New Roman" w:hAnsi="Times New Roman"/>
          <w:sz w:val="24"/>
          <w:szCs w:val="24"/>
        </w:rPr>
        <w:t>, 74:08:</w:t>
      </w:r>
      <w:r w:rsidR="00791A7D">
        <w:rPr>
          <w:rFonts w:ascii="Times New Roman" w:hAnsi="Times New Roman"/>
          <w:sz w:val="24"/>
          <w:szCs w:val="24"/>
        </w:rPr>
        <w:t>47010</w:t>
      </w:r>
      <w:r w:rsidR="008B2F47">
        <w:rPr>
          <w:rFonts w:ascii="Times New Roman" w:hAnsi="Times New Roman"/>
          <w:sz w:val="24"/>
          <w:szCs w:val="24"/>
        </w:rPr>
        <w:t>02</w:t>
      </w:r>
      <w:r w:rsidRPr="005962E8">
        <w:rPr>
          <w:rFonts w:ascii="Times New Roman" w:hAnsi="Times New Roman"/>
          <w:sz w:val="24"/>
          <w:szCs w:val="24"/>
        </w:rPr>
        <w:t xml:space="preserve">, по адресу: Челябинская область, </w:t>
      </w:r>
      <w:proofErr w:type="spellStart"/>
      <w:r w:rsidRPr="005962E8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Pr="005962E8">
        <w:rPr>
          <w:rFonts w:ascii="Times New Roman" w:hAnsi="Times New Roman"/>
          <w:sz w:val="24"/>
          <w:szCs w:val="24"/>
        </w:rPr>
        <w:t xml:space="preserve"> район, </w:t>
      </w:r>
      <w:r w:rsidR="00791A7D">
        <w:rPr>
          <w:rFonts w:ascii="Times New Roman" w:hAnsi="Times New Roman"/>
          <w:sz w:val="24"/>
          <w:szCs w:val="24"/>
        </w:rPr>
        <w:t>город Карталы</w:t>
      </w:r>
      <w:r>
        <w:rPr>
          <w:rFonts w:ascii="Times New Roman" w:hAnsi="Times New Roman"/>
          <w:sz w:val="24"/>
          <w:szCs w:val="24"/>
        </w:rPr>
        <w:t>;</w:t>
      </w:r>
    </w:p>
    <w:bookmarkEnd w:id="0"/>
    <w:p w14:paraId="46F62927" w14:textId="786305C3" w:rsidR="00B22B49" w:rsidRDefault="005962E8" w:rsidP="0096772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        </w:t>
      </w:r>
      <w:r w:rsidR="00B22B49">
        <w:rPr>
          <w:rFonts w:ascii="Times New Roman" w:hAnsi="Times New Roman"/>
          <w:color w:val="111111"/>
          <w:sz w:val="24"/>
          <w:szCs w:val="24"/>
        </w:rPr>
        <w:t xml:space="preserve">    - с кадастровыми номерами:</w:t>
      </w:r>
    </w:p>
    <w:p w14:paraId="15AD8364" w14:textId="419883D7" w:rsidR="00231B9D" w:rsidRPr="00231B9D" w:rsidRDefault="00231B9D" w:rsidP="00791A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1B9D">
        <w:rPr>
          <w:rFonts w:ascii="Times New Roman" w:hAnsi="Times New Roman"/>
          <w:sz w:val="24"/>
          <w:szCs w:val="24"/>
        </w:rPr>
        <w:t>1) 74:08:</w:t>
      </w:r>
      <w:r w:rsidR="008B2F47">
        <w:rPr>
          <w:rFonts w:ascii="Times New Roman" w:hAnsi="Times New Roman"/>
          <w:sz w:val="24"/>
          <w:szCs w:val="24"/>
        </w:rPr>
        <w:t>0000000</w:t>
      </w:r>
      <w:r w:rsidRPr="00231B9D">
        <w:rPr>
          <w:rFonts w:ascii="Times New Roman" w:hAnsi="Times New Roman"/>
          <w:sz w:val="24"/>
          <w:szCs w:val="24"/>
        </w:rPr>
        <w:t>:</w:t>
      </w:r>
      <w:r w:rsidR="008B2F47">
        <w:rPr>
          <w:rFonts w:ascii="Times New Roman" w:hAnsi="Times New Roman"/>
          <w:sz w:val="24"/>
          <w:szCs w:val="24"/>
        </w:rPr>
        <w:t>2904</w:t>
      </w:r>
      <w:r w:rsidRPr="00231B9D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 w:rsidR="008B2F47" w:rsidRPr="008B2F47">
        <w:rPr>
          <w:rFonts w:ascii="Times New Roman" w:hAnsi="Times New Roman"/>
          <w:sz w:val="24"/>
          <w:szCs w:val="24"/>
        </w:rPr>
        <w:t xml:space="preserve">Челябинская область, р-н </w:t>
      </w:r>
      <w:proofErr w:type="spellStart"/>
      <w:r w:rsidR="008B2F47" w:rsidRPr="008B2F47">
        <w:rPr>
          <w:rFonts w:ascii="Times New Roman" w:hAnsi="Times New Roman"/>
          <w:sz w:val="24"/>
          <w:szCs w:val="24"/>
        </w:rPr>
        <w:t>Карталинский</w:t>
      </w:r>
      <w:proofErr w:type="spellEnd"/>
      <w:r w:rsidR="008B2F47" w:rsidRPr="008B2F47">
        <w:rPr>
          <w:rFonts w:ascii="Times New Roman" w:hAnsi="Times New Roman"/>
          <w:sz w:val="24"/>
          <w:szCs w:val="24"/>
        </w:rPr>
        <w:t>, г</w:t>
      </w:r>
      <w:r w:rsidR="008B2F47">
        <w:rPr>
          <w:rFonts w:ascii="Times New Roman" w:hAnsi="Times New Roman"/>
          <w:sz w:val="24"/>
          <w:szCs w:val="24"/>
        </w:rPr>
        <w:t>.</w:t>
      </w:r>
      <w:r w:rsidR="008B2F47" w:rsidRPr="008B2F47">
        <w:rPr>
          <w:rFonts w:ascii="Times New Roman" w:hAnsi="Times New Roman"/>
          <w:sz w:val="24"/>
          <w:szCs w:val="24"/>
        </w:rPr>
        <w:t xml:space="preserve"> Карталы</w:t>
      </w:r>
      <w:r w:rsidR="008B2F47">
        <w:rPr>
          <w:rFonts w:ascii="Times New Roman" w:hAnsi="Times New Roman"/>
          <w:sz w:val="24"/>
          <w:szCs w:val="24"/>
        </w:rPr>
        <w:t>.</w:t>
      </w:r>
    </w:p>
    <w:p w14:paraId="0AC80077" w14:textId="77777777" w:rsidR="00BB6810" w:rsidRPr="00231B9D" w:rsidRDefault="00BB6810" w:rsidP="00BB6810">
      <w:pPr>
        <w:spacing w:after="0" w:line="240" w:lineRule="auto"/>
        <w:ind w:right="-136" w:firstLine="709"/>
        <w:jc w:val="both"/>
        <w:rPr>
          <w:rFonts w:ascii="Times New Roman" w:hAnsi="Times New Roman"/>
          <w:bCs/>
          <w:sz w:val="24"/>
          <w:szCs w:val="24"/>
        </w:rPr>
      </w:pPr>
      <w:bookmarkStart w:id="1" w:name="_GoBack"/>
      <w:bookmarkEnd w:id="1"/>
      <w:r w:rsidRPr="00231B9D">
        <w:rPr>
          <w:rFonts w:ascii="Times New Roman" w:hAnsi="Times New Roman"/>
          <w:bCs/>
          <w:sz w:val="24"/>
          <w:szCs w:val="24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в пятнадцатидневный срок со дня опубликования сообщения, подать заявления об учете прав на указанный земельный участок с приложением копий документов, подтверждающих эти права (обременения прав) по адресу: </w:t>
      </w:r>
      <w:r w:rsidRPr="00231B9D">
        <w:rPr>
          <w:rFonts w:ascii="Times New Roman" w:hAnsi="Times New Roman"/>
          <w:sz w:val="24"/>
          <w:szCs w:val="24"/>
        </w:rPr>
        <w:t xml:space="preserve">Челябинская область, г. Карталы, ул. </w:t>
      </w:r>
      <w:r>
        <w:rPr>
          <w:rFonts w:ascii="Times New Roman" w:hAnsi="Times New Roman"/>
          <w:sz w:val="24"/>
          <w:szCs w:val="24"/>
        </w:rPr>
        <w:t>Славы</w:t>
      </w:r>
      <w:r w:rsidRPr="00231B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4 А</w:t>
      </w:r>
      <w:r w:rsidRPr="00231B9D">
        <w:rPr>
          <w:rFonts w:ascii="Times New Roman" w:hAnsi="Times New Roman"/>
          <w:sz w:val="24"/>
          <w:szCs w:val="24"/>
        </w:rPr>
        <w:t>, (</w:t>
      </w:r>
      <w:r w:rsidRPr="002A0A4C">
        <w:rPr>
          <w:rFonts w:ascii="Times New Roman" w:hAnsi="Times New Roman"/>
          <w:sz w:val="24"/>
          <w:szCs w:val="24"/>
        </w:rPr>
        <w:t xml:space="preserve">Администрация </w:t>
      </w:r>
      <w:proofErr w:type="spellStart"/>
      <w:r w:rsidRPr="002A0A4C">
        <w:rPr>
          <w:rFonts w:ascii="Times New Roman" w:hAnsi="Times New Roman"/>
          <w:sz w:val="24"/>
          <w:szCs w:val="24"/>
        </w:rPr>
        <w:t>Карталинского</w:t>
      </w:r>
      <w:proofErr w:type="spellEnd"/>
      <w:r w:rsidRPr="002A0A4C">
        <w:rPr>
          <w:rFonts w:ascii="Times New Roman" w:hAnsi="Times New Roman"/>
          <w:sz w:val="24"/>
          <w:szCs w:val="24"/>
        </w:rPr>
        <w:t xml:space="preserve"> городского поселения</w:t>
      </w:r>
      <w:r>
        <w:rPr>
          <w:rFonts w:ascii="Times New Roman" w:hAnsi="Times New Roman"/>
          <w:sz w:val="24"/>
          <w:szCs w:val="24"/>
        </w:rPr>
        <w:t xml:space="preserve">), </w:t>
      </w:r>
      <w:r w:rsidRPr="00231B9D">
        <w:rPr>
          <w:rFonts w:ascii="Times New Roman" w:hAnsi="Times New Roman"/>
          <w:sz w:val="24"/>
          <w:szCs w:val="24"/>
        </w:rPr>
        <w:t xml:space="preserve">тел. 8(35133) 2-16-46, (график работы пн.-чт. с 8-00 ч до 17- 00 </w:t>
      </w:r>
      <w:r>
        <w:rPr>
          <w:rFonts w:ascii="Times New Roman" w:hAnsi="Times New Roman"/>
          <w:sz w:val="24"/>
          <w:szCs w:val="24"/>
        </w:rPr>
        <w:t xml:space="preserve">ч, обеденный перерыв с </w:t>
      </w:r>
      <w:r w:rsidRPr="00231B9D">
        <w:rPr>
          <w:rFonts w:ascii="Times New Roman" w:hAnsi="Times New Roman"/>
          <w:sz w:val="24"/>
          <w:szCs w:val="24"/>
        </w:rPr>
        <w:t>12-00 ч. до 13-00 ч.). В выходные (суббота, воскресенье) и праздничные дни заявления не принимаются.</w:t>
      </w:r>
    </w:p>
    <w:p w14:paraId="35C68A48" w14:textId="77777777" w:rsidR="00BB6810" w:rsidRPr="00231B9D" w:rsidRDefault="00BB6810" w:rsidP="00BB6810">
      <w:pPr>
        <w:pStyle w:val="a3"/>
        <w:spacing w:before="0" w:beforeAutospacing="0" w:after="0" w:afterAutospacing="0"/>
        <w:ind w:firstLine="709"/>
        <w:jc w:val="both"/>
      </w:pPr>
      <w:r w:rsidRPr="00231B9D">
        <w:rPr>
          <w:color w:val="111111"/>
        </w:rPr>
        <w:t>Информация о поступившем ходатайстве об установлении публичного сервитута размещена на официальн</w:t>
      </w:r>
      <w:r>
        <w:rPr>
          <w:color w:val="111111"/>
        </w:rPr>
        <w:t>ом</w:t>
      </w:r>
      <w:r w:rsidRPr="00231B9D">
        <w:rPr>
          <w:color w:val="111111"/>
        </w:rPr>
        <w:t xml:space="preserve"> сайт</w:t>
      </w:r>
      <w:r>
        <w:rPr>
          <w:color w:val="111111"/>
        </w:rPr>
        <w:t>е</w:t>
      </w:r>
      <w:r w:rsidRPr="00231B9D">
        <w:rPr>
          <w:color w:val="111111"/>
        </w:rPr>
        <w:t xml:space="preserve">: </w:t>
      </w:r>
      <w:r w:rsidRPr="00231B9D">
        <w:t xml:space="preserve"> </w:t>
      </w:r>
    </w:p>
    <w:p w14:paraId="1CB3B6B6" w14:textId="77777777" w:rsidR="00BB6810" w:rsidRPr="00231B9D" w:rsidRDefault="00BB6810" w:rsidP="00BB6810">
      <w:pPr>
        <w:pStyle w:val="a3"/>
        <w:spacing w:before="0" w:beforeAutospacing="0" w:after="0" w:afterAutospacing="0"/>
        <w:ind w:firstLine="709"/>
        <w:jc w:val="both"/>
        <w:rPr>
          <w:color w:val="262626"/>
          <w:shd w:val="clear" w:color="auto" w:fill="FFFFFF"/>
        </w:rPr>
      </w:pPr>
      <w:r w:rsidRPr="00231B9D">
        <w:t xml:space="preserve">- </w:t>
      </w:r>
      <w:r w:rsidRPr="002A0A4C">
        <w:t xml:space="preserve">Администрации </w:t>
      </w:r>
      <w:proofErr w:type="spellStart"/>
      <w:r w:rsidRPr="002A0A4C">
        <w:t>Карталинского</w:t>
      </w:r>
      <w:proofErr w:type="spellEnd"/>
      <w:r w:rsidRPr="002A0A4C">
        <w:t xml:space="preserve"> городского поселения</w:t>
      </w:r>
      <w:r w:rsidRPr="00231B9D">
        <w:t xml:space="preserve"> Челябинской области: </w:t>
      </w:r>
      <w:r w:rsidRPr="002A0A4C">
        <w:rPr>
          <w:rStyle w:val="a4"/>
          <w:color w:val="000000"/>
          <w:shd w:val="clear" w:color="auto" w:fill="FFFFFF"/>
        </w:rPr>
        <w:t>http://www.kartaly74.ru</w:t>
      </w:r>
      <w:r w:rsidRPr="00231B9D">
        <w:rPr>
          <w:color w:val="262626"/>
          <w:shd w:val="clear" w:color="auto" w:fill="FFFFFF"/>
        </w:rPr>
        <w:t>;</w:t>
      </w:r>
    </w:p>
    <w:p w14:paraId="357533B1" w14:textId="77777777" w:rsidR="00BB6810" w:rsidRPr="00231B9D" w:rsidRDefault="00BB6810" w:rsidP="00BB6810">
      <w:pPr>
        <w:pStyle w:val="a3"/>
        <w:spacing w:before="0" w:beforeAutospacing="0" w:after="0" w:afterAutospacing="0"/>
        <w:ind w:firstLine="709"/>
        <w:jc w:val="both"/>
      </w:pPr>
      <w:r w:rsidRPr="00231B9D"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C4CE364" w14:textId="77777777" w:rsidR="00BB6810" w:rsidRPr="00231B9D" w:rsidRDefault="00BB6810" w:rsidP="00BB6810">
      <w:pPr>
        <w:pStyle w:val="Default"/>
        <w:ind w:firstLine="709"/>
        <w:jc w:val="both"/>
        <w:rPr>
          <w:bCs/>
          <w:spacing w:val="-2"/>
        </w:rPr>
      </w:pPr>
      <w:r w:rsidRPr="00231B9D">
        <w:rPr>
          <w:bCs/>
        </w:rPr>
        <w:t>Описание местоположения границ публичного сервитута, согласно прилагаемой схеме.</w:t>
      </w:r>
    </w:p>
    <w:p w14:paraId="080B3B2D" w14:textId="19E84731" w:rsidR="001C13EF" w:rsidRPr="00231B9D" w:rsidRDefault="001C13EF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7EFFDB12" w14:textId="38842B30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4179AEC6" w14:textId="7432AFB4" w:rsidR="006D2665" w:rsidRPr="00231B9D" w:rsidRDefault="006D2665" w:rsidP="00D421FF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31E9E70B" w14:textId="3D0F5111" w:rsidR="0056037F" w:rsidRPr="00231B9D" w:rsidRDefault="0056037F" w:rsidP="00D421FF">
      <w:pPr>
        <w:pStyle w:val="Default"/>
        <w:jc w:val="both"/>
        <w:rPr>
          <w:b/>
          <w:spacing w:val="-2"/>
        </w:rPr>
      </w:pPr>
    </w:p>
    <w:p w14:paraId="1DB8FD00" w14:textId="5CCE9BE0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p w14:paraId="7D3EC706" w14:textId="6C662B89" w:rsidR="00967729" w:rsidRPr="00DD12C4" w:rsidRDefault="00967729" w:rsidP="00D421FF">
      <w:pPr>
        <w:pStyle w:val="Default"/>
        <w:jc w:val="both"/>
        <w:rPr>
          <w:bCs/>
          <w:spacing w:val="-2"/>
        </w:rPr>
      </w:pPr>
    </w:p>
    <w:sectPr w:rsidR="00967729" w:rsidRPr="00DD12C4" w:rsidSect="00771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832C3"/>
    <w:multiLevelType w:val="multilevel"/>
    <w:tmpl w:val="1E168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341D4F"/>
    <w:multiLevelType w:val="hybridMultilevel"/>
    <w:tmpl w:val="80883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4F7"/>
    <w:rsid w:val="00024E99"/>
    <w:rsid w:val="00032D99"/>
    <w:rsid w:val="0004203F"/>
    <w:rsid w:val="000615C7"/>
    <w:rsid w:val="00063FC9"/>
    <w:rsid w:val="00074545"/>
    <w:rsid w:val="000852D2"/>
    <w:rsid w:val="000D3190"/>
    <w:rsid w:val="000D339E"/>
    <w:rsid w:val="000D6FFF"/>
    <w:rsid w:val="000E51D4"/>
    <w:rsid w:val="001038CF"/>
    <w:rsid w:val="001043E8"/>
    <w:rsid w:val="00125E28"/>
    <w:rsid w:val="00160F5E"/>
    <w:rsid w:val="00162DD1"/>
    <w:rsid w:val="001A16B2"/>
    <w:rsid w:val="001C13EF"/>
    <w:rsid w:val="001E07BD"/>
    <w:rsid w:val="001F7C05"/>
    <w:rsid w:val="0021317E"/>
    <w:rsid w:val="00217B78"/>
    <w:rsid w:val="00223E98"/>
    <w:rsid w:val="00231B9D"/>
    <w:rsid w:val="002370F8"/>
    <w:rsid w:val="00242BE4"/>
    <w:rsid w:val="0024768C"/>
    <w:rsid w:val="00276540"/>
    <w:rsid w:val="0028195C"/>
    <w:rsid w:val="00282AB9"/>
    <w:rsid w:val="00287702"/>
    <w:rsid w:val="00297A54"/>
    <w:rsid w:val="002A068B"/>
    <w:rsid w:val="002C1F1C"/>
    <w:rsid w:val="002F588E"/>
    <w:rsid w:val="00336FEA"/>
    <w:rsid w:val="003548BF"/>
    <w:rsid w:val="003A0044"/>
    <w:rsid w:val="003D797D"/>
    <w:rsid w:val="003F2547"/>
    <w:rsid w:val="004566BD"/>
    <w:rsid w:val="0046596F"/>
    <w:rsid w:val="00492F92"/>
    <w:rsid w:val="004A32B7"/>
    <w:rsid w:val="004B437C"/>
    <w:rsid w:val="004C0D1A"/>
    <w:rsid w:val="004D44BB"/>
    <w:rsid w:val="0056037F"/>
    <w:rsid w:val="0056286B"/>
    <w:rsid w:val="00567364"/>
    <w:rsid w:val="00591592"/>
    <w:rsid w:val="005962E8"/>
    <w:rsid w:val="00597FC2"/>
    <w:rsid w:val="005B36F6"/>
    <w:rsid w:val="00603C89"/>
    <w:rsid w:val="006805CE"/>
    <w:rsid w:val="006865DF"/>
    <w:rsid w:val="006D2665"/>
    <w:rsid w:val="006D2898"/>
    <w:rsid w:val="00740C6C"/>
    <w:rsid w:val="00746892"/>
    <w:rsid w:val="00771F2E"/>
    <w:rsid w:val="00791A7D"/>
    <w:rsid w:val="0079616C"/>
    <w:rsid w:val="00796D01"/>
    <w:rsid w:val="008366AA"/>
    <w:rsid w:val="0087072C"/>
    <w:rsid w:val="008A0F9E"/>
    <w:rsid w:val="008B2F47"/>
    <w:rsid w:val="008B3C52"/>
    <w:rsid w:val="008C36AF"/>
    <w:rsid w:val="008D674A"/>
    <w:rsid w:val="00902850"/>
    <w:rsid w:val="009044F7"/>
    <w:rsid w:val="009352D6"/>
    <w:rsid w:val="00947419"/>
    <w:rsid w:val="00967729"/>
    <w:rsid w:val="009832A0"/>
    <w:rsid w:val="009A7C74"/>
    <w:rsid w:val="009D2F92"/>
    <w:rsid w:val="009F70CB"/>
    <w:rsid w:val="00A57E2B"/>
    <w:rsid w:val="00AD5C7F"/>
    <w:rsid w:val="00AD7BF6"/>
    <w:rsid w:val="00B10E5F"/>
    <w:rsid w:val="00B22B49"/>
    <w:rsid w:val="00B346B3"/>
    <w:rsid w:val="00B4037A"/>
    <w:rsid w:val="00B43AAA"/>
    <w:rsid w:val="00B9306E"/>
    <w:rsid w:val="00BB5C82"/>
    <w:rsid w:val="00BB6810"/>
    <w:rsid w:val="00BE61AF"/>
    <w:rsid w:val="00C053E1"/>
    <w:rsid w:val="00C14600"/>
    <w:rsid w:val="00C51D46"/>
    <w:rsid w:val="00C91F65"/>
    <w:rsid w:val="00CF6A47"/>
    <w:rsid w:val="00D421FF"/>
    <w:rsid w:val="00D761C0"/>
    <w:rsid w:val="00DC775F"/>
    <w:rsid w:val="00DD12C4"/>
    <w:rsid w:val="00DF1C39"/>
    <w:rsid w:val="00DF2054"/>
    <w:rsid w:val="00DF46DE"/>
    <w:rsid w:val="00E052A0"/>
    <w:rsid w:val="00E51BC6"/>
    <w:rsid w:val="00E86050"/>
    <w:rsid w:val="00E9483A"/>
    <w:rsid w:val="00EA4BFB"/>
    <w:rsid w:val="00EB494A"/>
    <w:rsid w:val="00EF63CE"/>
    <w:rsid w:val="00F1195E"/>
    <w:rsid w:val="00F328E4"/>
    <w:rsid w:val="00F94710"/>
    <w:rsid w:val="00FB0303"/>
    <w:rsid w:val="00FB6B1F"/>
    <w:rsid w:val="00FE3932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A788D"/>
  <w15:docId w15:val="{A0A1EE5E-A4D1-4545-B776-F3564151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4F7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link w:val="30"/>
    <w:uiPriority w:val="9"/>
    <w:qFormat/>
    <w:rsid w:val="00C51D4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44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9044F7"/>
    <w:rPr>
      <w:color w:val="0000FF"/>
      <w:u w:val="single"/>
    </w:rPr>
  </w:style>
  <w:style w:type="paragraph" w:customStyle="1" w:styleId="Default">
    <w:name w:val="Default"/>
    <w:rsid w:val="007961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3548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C51D4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51D46"/>
    <w:rPr>
      <w:i/>
      <w:iCs/>
    </w:rPr>
  </w:style>
  <w:style w:type="paragraph" w:customStyle="1" w:styleId="action-menu-item">
    <w:name w:val="action-menu-item"/>
    <w:basedOn w:val="a"/>
    <w:rsid w:val="00C51D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51D4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796D0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2F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2F4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9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629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1239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Andrey</cp:lastModifiedBy>
  <cp:revision>66</cp:revision>
  <cp:lastPrinted>2024-07-15T11:01:00Z</cp:lastPrinted>
  <dcterms:created xsi:type="dcterms:W3CDTF">2020-12-03T05:43:00Z</dcterms:created>
  <dcterms:modified xsi:type="dcterms:W3CDTF">2024-07-15T11:01:00Z</dcterms:modified>
</cp:coreProperties>
</file>